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94B3F" w14:textId="77777777" w:rsidR="008C0AD5" w:rsidRPr="008C0AD5" w:rsidRDefault="009E3392" w:rsidP="008C0AD5">
      <w:pPr>
        <w:spacing w:after="12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25FA8F46">
          <v:rect id="_x0000_i1025" style="width:0;height:1.5pt" o:hralign="center" o:hrstd="t" o:hr="t" fillcolor="#a0a0a0" stroked="f"/>
        </w:pict>
      </w:r>
    </w:p>
    <w:p w14:paraId="08887978" w14:textId="77777777" w:rsidR="003C65CE" w:rsidRPr="008C0AD5" w:rsidRDefault="009B00DB" w:rsidP="003C65CE">
      <w:pPr>
        <w:rPr>
          <w:rFonts w:ascii="Arial" w:hAnsi="Arial" w:cs="Arial"/>
          <w:b/>
          <w:color w:val="001489"/>
          <w:sz w:val="28"/>
        </w:rPr>
      </w:pPr>
      <w:r w:rsidRPr="008C0AD5">
        <w:rPr>
          <w:rFonts w:ascii="Arial" w:hAnsi="Arial" w:cs="Arial"/>
          <w:b/>
          <w:color w:val="001489"/>
          <w:sz w:val="28"/>
        </w:rPr>
        <w:t>FINANCIAL POLICIES AND PROCEDURES</w:t>
      </w:r>
    </w:p>
    <w:p w14:paraId="76A8B24E" w14:textId="77777777" w:rsidR="003C65CE" w:rsidRPr="008C0AD5" w:rsidRDefault="009E3392" w:rsidP="003C65CE">
      <w:pPr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18574999">
          <v:rect id="_x0000_i1026" style="width:0;height:1.5pt" o:hralign="center" o:hrstd="t" o:hr="t" fillcolor="#a0a0a0" stroked="f"/>
        </w:pict>
      </w:r>
    </w:p>
    <w:p w14:paraId="40CD3FA4" w14:textId="77777777" w:rsidR="003C65CE" w:rsidRPr="008C0AD5" w:rsidRDefault="006A433A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 w:rsidRPr="008C0AD5">
        <w:rPr>
          <w:rFonts w:ascii="Arial" w:hAnsi="Arial" w:cs="Arial"/>
          <w:b/>
          <w:color w:val="001489"/>
        </w:rPr>
        <w:t xml:space="preserve">SECTION </w:t>
      </w:r>
      <w:r w:rsidR="007D2ADA">
        <w:rPr>
          <w:rFonts w:ascii="Arial" w:hAnsi="Arial" w:cs="Arial"/>
          <w:b/>
          <w:color w:val="001489"/>
        </w:rPr>
        <w:t>6</w:t>
      </w:r>
      <w:r w:rsidRPr="008C0AD5">
        <w:rPr>
          <w:rFonts w:ascii="Arial" w:hAnsi="Arial" w:cs="Arial"/>
          <w:b/>
          <w:color w:val="001489"/>
        </w:rPr>
        <w:t>:</w:t>
      </w:r>
      <w:r w:rsidRPr="008C0AD5">
        <w:rPr>
          <w:rFonts w:ascii="Arial" w:hAnsi="Arial" w:cs="Arial"/>
          <w:b/>
          <w:color w:val="001489"/>
        </w:rPr>
        <w:tab/>
      </w:r>
      <w:r w:rsidR="009B3948">
        <w:rPr>
          <w:rFonts w:ascii="Arial" w:hAnsi="Arial" w:cs="Arial"/>
          <w:b/>
          <w:color w:val="001489"/>
        </w:rPr>
        <w:t>TREASURY</w:t>
      </w:r>
    </w:p>
    <w:p w14:paraId="1D0F403C" w14:textId="77777777" w:rsidR="003C65CE" w:rsidRPr="008C0AD5" w:rsidRDefault="00970C4F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t xml:space="preserve">POLICY </w:t>
      </w:r>
      <w:r w:rsidR="00584F6F">
        <w:rPr>
          <w:rFonts w:ascii="Arial" w:hAnsi="Arial" w:cs="Arial"/>
          <w:b/>
          <w:color w:val="001489"/>
        </w:rPr>
        <w:t>4</w:t>
      </w:r>
      <w:r w:rsidR="003C65CE"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 w:rsidR="00584F6F">
        <w:rPr>
          <w:rFonts w:ascii="Arial" w:hAnsi="Arial" w:cs="Arial"/>
          <w:b/>
          <w:color w:val="001489"/>
        </w:rPr>
        <w:t>BORROWINGS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B00DB" w:rsidRPr="009E3392" w14:paraId="621AB9F7" w14:textId="77777777" w:rsidTr="004F2DED">
        <w:trPr>
          <w:trHeight w:val="567"/>
        </w:trPr>
        <w:tc>
          <w:tcPr>
            <w:tcW w:w="2093" w:type="dxa"/>
            <w:shd w:val="clear" w:color="auto" w:fill="auto"/>
          </w:tcPr>
          <w:p w14:paraId="6D20067A" w14:textId="77777777" w:rsidR="009B00DB" w:rsidRPr="009E3392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E3392">
              <w:rPr>
                <w:rFonts w:ascii="Arial" w:hAnsi="Arial" w:cs="Arial"/>
                <w:b/>
                <w:sz w:val="20"/>
              </w:rPr>
              <w:t>Policy Rationale</w:t>
            </w:r>
          </w:p>
        </w:tc>
        <w:tc>
          <w:tcPr>
            <w:tcW w:w="7229" w:type="dxa"/>
            <w:shd w:val="clear" w:color="auto" w:fill="auto"/>
          </w:tcPr>
          <w:p w14:paraId="00A55782" w14:textId="77777777" w:rsidR="000F18B2" w:rsidRPr="009E3392" w:rsidRDefault="00070B51" w:rsidP="00FD4DD9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9E3392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9E3392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="009B3948" w:rsidRPr="009E3392">
              <w:rPr>
                <w:rFonts w:ascii="Arial" w:hAnsi="Arial" w:cs="Arial"/>
                <w:sz w:val="20"/>
                <w:lang w:val="en-NZ"/>
              </w:rPr>
              <w:t xml:space="preserve">will </w:t>
            </w:r>
            <w:r w:rsidR="00FD4DD9" w:rsidRPr="009E3392">
              <w:rPr>
                <w:rFonts w:ascii="Arial" w:hAnsi="Arial" w:cs="Arial"/>
                <w:sz w:val="20"/>
                <w:lang w:val="en-NZ"/>
              </w:rPr>
              <w:t>borrow funds in a conservative manner as not to risk the reputation or continuity of the organisation</w:t>
            </w:r>
            <w:r w:rsidR="004063FD" w:rsidRPr="009E3392">
              <w:rPr>
                <w:rFonts w:ascii="Arial" w:hAnsi="Arial" w:cs="Arial"/>
                <w:sz w:val="20"/>
                <w:lang w:val="en-NZ"/>
              </w:rPr>
              <w:t>.</w:t>
            </w:r>
          </w:p>
        </w:tc>
      </w:tr>
      <w:tr w:rsidR="006A433A" w:rsidRPr="009E3392" w14:paraId="75F27076" w14:textId="77777777" w:rsidTr="004F2DED">
        <w:trPr>
          <w:trHeight w:val="567"/>
        </w:trPr>
        <w:tc>
          <w:tcPr>
            <w:tcW w:w="2093" w:type="dxa"/>
            <w:shd w:val="clear" w:color="auto" w:fill="auto"/>
          </w:tcPr>
          <w:p w14:paraId="365D2B39" w14:textId="77777777" w:rsidR="009B00DB" w:rsidRPr="009E3392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E3392">
              <w:rPr>
                <w:rFonts w:ascii="Arial" w:hAnsi="Arial" w:cs="Arial"/>
                <w:b/>
                <w:sz w:val="20"/>
              </w:rPr>
              <w:t>Policy Statement</w:t>
            </w:r>
            <w:r w:rsidR="006A433A" w:rsidRPr="009E3392">
              <w:rPr>
                <w:rFonts w:ascii="Arial" w:hAnsi="Arial" w:cs="Arial"/>
                <w:b/>
                <w:sz w:val="20"/>
              </w:rPr>
              <w:t>(</w:t>
            </w:r>
            <w:r w:rsidRPr="009E3392">
              <w:rPr>
                <w:rFonts w:ascii="Arial" w:hAnsi="Arial" w:cs="Arial"/>
                <w:b/>
                <w:sz w:val="20"/>
              </w:rPr>
              <w:t>s</w:t>
            </w:r>
            <w:r w:rsidR="006A433A" w:rsidRPr="009E3392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2F4FFDA1" w14:textId="77777777" w:rsidR="00E835C3" w:rsidRPr="009E3392" w:rsidRDefault="00E835C3" w:rsidP="00E835C3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9E3392">
              <w:rPr>
                <w:rFonts w:ascii="Arial" w:hAnsi="Arial" w:cs="Arial"/>
                <w:color w:val="001489"/>
                <w:sz w:val="20"/>
                <w:lang w:val="en-NZ"/>
              </w:rPr>
              <w:t xml:space="preserve">[organisation] </w:t>
            </w:r>
            <w:r w:rsidRPr="009E3392">
              <w:rPr>
                <w:rFonts w:ascii="Arial" w:hAnsi="Arial" w:cs="Arial"/>
                <w:sz w:val="20"/>
                <w:lang w:val="en-NZ"/>
              </w:rPr>
              <w:t>shall only borrow funds when the following criteria are met:</w:t>
            </w:r>
          </w:p>
          <w:p w14:paraId="2AC1CDC0" w14:textId="690BB275" w:rsidR="00E835C3" w:rsidRPr="009E3392" w:rsidRDefault="00E835C3" w:rsidP="00E835C3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 xml:space="preserve">A business case must be put forward and approved by the Board before any </w:t>
            </w:r>
            <w:r w:rsidR="009E3392" w:rsidRPr="009E3392">
              <w:rPr>
                <w:rFonts w:ascii="Arial" w:hAnsi="Arial" w:cs="Arial"/>
                <w:sz w:val="20"/>
              </w:rPr>
              <w:t>borrowing’s</w:t>
            </w:r>
            <w:r w:rsidRPr="009E3392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Pr="009E3392">
              <w:rPr>
                <w:rFonts w:ascii="Arial" w:hAnsi="Arial" w:cs="Arial"/>
                <w:sz w:val="20"/>
              </w:rPr>
              <w:t>applications can commence, in particular if borrowings are in respect to new operations or assets</w:t>
            </w:r>
          </w:p>
          <w:p w14:paraId="67FF046E" w14:textId="77777777" w:rsidR="00E835C3" w:rsidRPr="009E3392" w:rsidRDefault="00E835C3" w:rsidP="00E835C3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 xml:space="preserve">The criteria for </w:t>
            </w:r>
            <w:r w:rsidR="00955A4B" w:rsidRPr="009E3392">
              <w:rPr>
                <w:rFonts w:ascii="Arial" w:hAnsi="Arial" w:cs="Arial"/>
                <w:sz w:val="20"/>
              </w:rPr>
              <w:t xml:space="preserve">the </w:t>
            </w:r>
            <w:r w:rsidRPr="009E3392">
              <w:rPr>
                <w:rFonts w:ascii="Arial" w:hAnsi="Arial" w:cs="Arial"/>
                <w:sz w:val="20"/>
              </w:rPr>
              <w:t>approv</w:t>
            </w:r>
            <w:r w:rsidR="00955A4B" w:rsidRPr="009E3392">
              <w:rPr>
                <w:rFonts w:ascii="Arial" w:hAnsi="Arial" w:cs="Arial"/>
                <w:sz w:val="20"/>
              </w:rPr>
              <w:t xml:space="preserve">al of </w:t>
            </w:r>
            <w:r w:rsidRPr="009E3392">
              <w:rPr>
                <w:rFonts w:ascii="Arial" w:hAnsi="Arial" w:cs="Arial"/>
                <w:sz w:val="20"/>
              </w:rPr>
              <w:t xml:space="preserve">a business case is </w:t>
            </w:r>
            <w:r w:rsidR="00955A4B" w:rsidRPr="009E3392">
              <w:rPr>
                <w:rFonts w:ascii="Arial" w:hAnsi="Arial" w:cs="Arial"/>
                <w:sz w:val="20"/>
              </w:rPr>
              <w:t>to be dictated and approved by the Board</w:t>
            </w:r>
          </w:p>
          <w:p w14:paraId="3D59ED51" w14:textId="77777777" w:rsidR="00E835C3" w:rsidRPr="009E3392" w:rsidRDefault="00E835C3" w:rsidP="00E835C3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Before borrowing is approved a budget must be submitted to and signed off by the Board.  This budget must forecast the organisation’s ability to repay the debt in full and on time</w:t>
            </w:r>
          </w:p>
          <w:p w14:paraId="3DF211D8" w14:textId="77777777" w:rsidR="00E835C3" w:rsidRPr="009E3392" w:rsidRDefault="00E835C3" w:rsidP="00E835C3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 xml:space="preserve">Signatories of two or more Board members are required to commit </w:t>
            </w:r>
            <w:r w:rsidRPr="009E3392">
              <w:rPr>
                <w:rFonts w:ascii="Arial" w:hAnsi="Arial" w:cs="Arial"/>
                <w:color w:val="001489"/>
                <w:sz w:val="20"/>
              </w:rPr>
              <w:t xml:space="preserve">[organisation] </w:t>
            </w:r>
            <w:r w:rsidRPr="009E3392">
              <w:rPr>
                <w:rFonts w:ascii="Arial" w:hAnsi="Arial" w:cs="Arial"/>
                <w:sz w:val="20"/>
              </w:rPr>
              <w:t>to any debt, with the preferred mode of authorisation being by formal resolution of the Board</w:t>
            </w:r>
          </w:p>
          <w:p w14:paraId="0AA36802" w14:textId="77777777" w:rsidR="008E6FE7" w:rsidRPr="009E3392" w:rsidRDefault="00E835C3" w:rsidP="00E835C3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highlight w:val="yellow"/>
                <w:lang w:val="en-NZ"/>
              </w:rPr>
            </w:pPr>
            <w:r w:rsidRPr="009E3392">
              <w:rPr>
                <w:rFonts w:ascii="Arial" w:hAnsi="Arial" w:cs="Arial"/>
                <w:sz w:val="20"/>
                <w:lang w:val="en-NZ"/>
              </w:rPr>
              <w:t>In borrowing funds,</w:t>
            </w:r>
            <w:r w:rsidRPr="009E3392">
              <w:rPr>
                <w:rFonts w:ascii="Arial" w:hAnsi="Arial" w:cs="Arial"/>
                <w:color w:val="001489"/>
                <w:sz w:val="20"/>
                <w:lang w:val="en-NZ"/>
              </w:rPr>
              <w:t xml:space="preserve"> </w:t>
            </w:r>
            <w:r w:rsidR="00FD4DD9" w:rsidRPr="009E3392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8E6FE7" w:rsidRPr="009E3392">
              <w:rPr>
                <w:rFonts w:ascii="Arial" w:hAnsi="Arial" w:cs="Arial"/>
                <w:color w:val="001489"/>
                <w:sz w:val="20"/>
                <w:lang w:val="en-NZ"/>
              </w:rPr>
              <w:t xml:space="preserve"> </w:t>
            </w:r>
            <w:r w:rsidRPr="009E3392">
              <w:rPr>
                <w:rFonts w:ascii="Arial" w:hAnsi="Arial" w:cs="Arial"/>
                <w:sz w:val="20"/>
                <w:lang w:val="en-NZ"/>
              </w:rPr>
              <w:t xml:space="preserve">shall do so </w:t>
            </w:r>
            <w:r w:rsidR="00FD4DD9" w:rsidRPr="009E3392">
              <w:rPr>
                <w:rFonts w:ascii="Arial" w:hAnsi="Arial" w:cs="Arial"/>
                <w:sz w:val="20"/>
                <w:lang w:val="en-NZ"/>
              </w:rPr>
              <w:t>in accordance with the following</w:t>
            </w:r>
            <w:r w:rsidR="008E6FE7" w:rsidRPr="009E3392">
              <w:rPr>
                <w:rFonts w:ascii="Arial" w:hAnsi="Arial" w:cs="Arial"/>
                <w:sz w:val="20"/>
                <w:lang w:val="en-NZ"/>
              </w:rPr>
              <w:t>:</w:t>
            </w:r>
          </w:p>
          <w:p w14:paraId="39D9D4B7" w14:textId="77777777" w:rsidR="00955A4B" w:rsidRPr="009E3392" w:rsidRDefault="00955A4B" w:rsidP="00955A4B">
            <w:pPr>
              <w:pStyle w:val="ListParagraph"/>
              <w:numPr>
                <w:ilvl w:val="0"/>
                <w:numId w:val="1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The level of overall borrowings for the organisation shall not exceed [XX]% of [Fixed Assets / Total Assets]</w:t>
            </w:r>
          </w:p>
          <w:p w14:paraId="74C24EF6" w14:textId="77777777" w:rsidR="00FD4DD9" w:rsidRPr="009E3392" w:rsidRDefault="00FD4DD9" w:rsidP="00955A4B">
            <w:pPr>
              <w:pStyle w:val="ListParagraph"/>
              <w:numPr>
                <w:ilvl w:val="0"/>
                <w:numId w:val="1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No borrowing limits, such as an overdraft limit, will be exceeded</w:t>
            </w:r>
          </w:p>
          <w:p w14:paraId="5D5C3571" w14:textId="77777777" w:rsidR="00955A4B" w:rsidRPr="009E3392" w:rsidRDefault="00955A4B" w:rsidP="00955A4B">
            <w:pPr>
              <w:pStyle w:val="ListParagraph"/>
              <w:numPr>
                <w:ilvl w:val="0"/>
                <w:numId w:val="1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Borrowings must only be obtained from reputable organisations, as approved by the Board</w:t>
            </w:r>
          </w:p>
          <w:p w14:paraId="357B167B" w14:textId="77777777" w:rsidR="00FD4DD9" w:rsidRPr="009E3392" w:rsidRDefault="00FD4DD9" w:rsidP="00955A4B">
            <w:pPr>
              <w:pStyle w:val="ListParagraph"/>
              <w:numPr>
                <w:ilvl w:val="0"/>
                <w:numId w:val="1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All banking or finance institution’s terms and conditions must be adhered to</w:t>
            </w:r>
          </w:p>
          <w:p w14:paraId="4E1A2BC6" w14:textId="52E8AD12" w:rsidR="007D2ADA" w:rsidRPr="009E3392" w:rsidRDefault="007D2ADA" w:rsidP="00955A4B">
            <w:pPr>
              <w:pStyle w:val="ListParagraph"/>
              <w:numPr>
                <w:ilvl w:val="0"/>
                <w:numId w:val="1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 xml:space="preserve">No borrowing discussions should be </w:t>
            </w:r>
            <w:proofErr w:type="gramStart"/>
            <w:r w:rsidRPr="009E3392">
              <w:rPr>
                <w:rFonts w:ascii="Arial" w:hAnsi="Arial" w:cs="Arial"/>
                <w:sz w:val="20"/>
              </w:rPr>
              <w:t>entered into</w:t>
            </w:r>
            <w:proofErr w:type="gramEnd"/>
            <w:r w:rsidRPr="009E3392">
              <w:rPr>
                <w:rFonts w:ascii="Arial" w:hAnsi="Arial" w:cs="Arial"/>
                <w:sz w:val="20"/>
              </w:rPr>
              <w:t xml:space="preserve"> that may require Personal Guarantees of any Board or Staff member without express Board approval to do so</w:t>
            </w:r>
          </w:p>
          <w:p w14:paraId="43447543" w14:textId="77777777" w:rsidR="001E78D0" w:rsidRPr="009E3392" w:rsidRDefault="001E78D0" w:rsidP="001E78D0">
            <w:p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</w:p>
          <w:p w14:paraId="5D0E2285" w14:textId="77777777" w:rsidR="00955A4B" w:rsidRPr="009E3392" w:rsidRDefault="00955A4B" w:rsidP="00955A4B">
            <w:pPr>
              <w:pStyle w:val="ListParagraph"/>
              <w:numPr>
                <w:ilvl w:val="0"/>
                <w:numId w:val="1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If the loan is to be secured over any assets of the organisation, those assets are to be insured</w:t>
            </w:r>
          </w:p>
          <w:p w14:paraId="024F2F1F" w14:textId="77777777" w:rsidR="00964E37" w:rsidRPr="009E3392" w:rsidRDefault="00964E37" w:rsidP="00964E37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highlight w:val="yellow"/>
                <w:lang w:val="en-NZ"/>
              </w:rPr>
            </w:pPr>
            <w:r w:rsidRPr="009E3392">
              <w:rPr>
                <w:rFonts w:ascii="Arial" w:hAnsi="Arial" w:cs="Arial"/>
                <w:sz w:val="20"/>
                <w:lang w:val="en-NZ"/>
              </w:rPr>
              <w:t xml:space="preserve">The </w:t>
            </w:r>
            <w:r w:rsidRPr="009E3392">
              <w:rPr>
                <w:rFonts w:ascii="Arial" w:hAnsi="Arial" w:cs="Arial"/>
                <w:color w:val="001489"/>
                <w:sz w:val="20"/>
                <w:lang w:val="en-NZ"/>
              </w:rPr>
              <w:t xml:space="preserve">[organisation]’s </w:t>
            </w:r>
            <w:r w:rsidRPr="009E3392">
              <w:rPr>
                <w:rFonts w:ascii="Arial" w:hAnsi="Arial" w:cs="Arial"/>
                <w:sz w:val="20"/>
                <w:lang w:val="en-NZ"/>
              </w:rPr>
              <w:t xml:space="preserve">CFO / Finance Manager </w:t>
            </w:r>
            <w:r w:rsidR="008E6FE7" w:rsidRPr="009E3392">
              <w:rPr>
                <w:rFonts w:ascii="Arial" w:hAnsi="Arial" w:cs="Arial"/>
                <w:sz w:val="20"/>
                <w:lang w:val="en-NZ"/>
              </w:rPr>
              <w:t>will</w:t>
            </w:r>
            <w:r w:rsidRPr="009E3392">
              <w:rPr>
                <w:rFonts w:ascii="Arial" w:hAnsi="Arial" w:cs="Arial"/>
                <w:sz w:val="20"/>
                <w:lang w:val="en-NZ"/>
              </w:rPr>
              <w:t>:</w:t>
            </w:r>
          </w:p>
          <w:p w14:paraId="32CF73D5" w14:textId="77777777" w:rsidR="007E4924" w:rsidRPr="009E3392" w:rsidRDefault="003F2167" w:rsidP="00964E37">
            <w:pPr>
              <w:pStyle w:val="ListParagraph"/>
              <w:numPr>
                <w:ilvl w:val="0"/>
                <w:numId w:val="11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Monitor the repayment of the borrowings</w:t>
            </w:r>
          </w:p>
          <w:p w14:paraId="5B9B755E" w14:textId="77777777" w:rsidR="003F2167" w:rsidRPr="009E3392" w:rsidRDefault="003F2167" w:rsidP="003F2167">
            <w:pPr>
              <w:pStyle w:val="ListParagraph"/>
              <w:numPr>
                <w:ilvl w:val="0"/>
                <w:numId w:val="11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eastAsia="Times New Roman" w:hAnsi="Arial" w:cs="Arial"/>
                <w:sz w:val="20"/>
                <w:szCs w:val="20"/>
              </w:rPr>
              <w:t>Regularly r</w:t>
            </w:r>
            <w:r w:rsidR="00EA6A71" w:rsidRPr="009E3392">
              <w:rPr>
                <w:rFonts w:ascii="Arial" w:eastAsia="Times New Roman" w:hAnsi="Arial" w:cs="Arial"/>
                <w:sz w:val="20"/>
                <w:szCs w:val="20"/>
              </w:rPr>
              <w:t xml:space="preserve">eview </w:t>
            </w:r>
            <w:r w:rsidRPr="009E3392">
              <w:rPr>
                <w:rFonts w:ascii="Arial" w:eastAsia="Times New Roman" w:hAnsi="Arial" w:cs="Arial"/>
                <w:sz w:val="20"/>
                <w:szCs w:val="20"/>
              </w:rPr>
              <w:t>the interest rate and terms of the borrowings and report to the Board if better options become available</w:t>
            </w:r>
          </w:p>
        </w:tc>
      </w:tr>
      <w:tr w:rsidR="009B00DB" w:rsidRPr="009E3392" w14:paraId="1D5359BD" w14:textId="77777777" w:rsidTr="004F2DED">
        <w:trPr>
          <w:trHeight w:val="567"/>
        </w:trPr>
        <w:tc>
          <w:tcPr>
            <w:tcW w:w="2093" w:type="dxa"/>
            <w:shd w:val="clear" w:color="auto" w:fill="auto"/>
          </w:tcPr>
          <w:p w14:paraId="70D14C7C" w14:textId="77777777" w:rsidR="009B00DB" w:rsidRPr="009E3392" w:rsidRDefault="009B00DB" w:rsidP="00250FC2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 w:rsidRPr="009E3392">
              <w:rPr>
                <w:rFonts w:ascii="Arial" w:hAnsi="Arial" w:cs="Arial"/>
                <w:b/>
                <w:sz w:val="20"/>
              </w:rPr>
              <w:lastRenderedPageBreak/>
              <w:t xml:space="preserve">Policy </w:t>
            </w:r>
            <w:r w:rsidR="00070B51" w:rsidRPr="009E3392">
              <w:rPr>
                <w:rFonts w:ascii="Arial" w:hAnsi="Arial" w:cs="Arial"/>
                <w:b/>
                <w:sz w:val="20"/>
              </w:rPr>
              <w:t xml:space="preserve">Implementation and </w:t>
            </w:r>
            <w:r w:rsidR="00250FC2" w:rsidRPr="009E3392">
              <w:rPr>
                <w:rFonts w:ascii="Arial" w:hAnsi="Arial" w:cs="Arial"/>
                <w:b/>
                <w:sz w:val="20"/>
              </w:rPr>
              <w:t xml:space="preserve">Related </w:t>
            </w:r>
            <w:r w:rsidRPr="009E3392">
              <w:rPr>
                <w:rFonts w:ascii="Arial" w:hAnsi="Arial" w:cs="Arial"/>
                <w:b/>
                <w:sz w:val="20"/>
              </w:rPr>
              <w:t>Procedure Document</w:t>
            </w:r>
            <w:r w:rsidR="00070B51" w:rsidRPr="009E3392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7229" w:type="dxa"/>
            <w:shd w:val="clear" w:color="auto" w:fill="auto"/>
          </w:tcPr>
          <w:p w14:paraId="2870275C" w14:textId="77777777" w:rsidR="00250FC2" w:rsidRPr="009E3392" w:rsidRDefault="00250FC2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9E3392">
              <w:rPr>
                <w:rFonts w:ascii="Arial" w:hAnsi="Arial" w:cs="Arial"/>
                <w:sz w:val="20"/>
                <w:lang w:val="en-NZ"/>
              </w:rPr>
              <w:t xml:space="preserve">The implementation and review of these </w:t>
            </w:r>
            <w:r w:rsidR="00955A4B" w:rsidRPr="009E3392">
              <w:rPr>
                <w:rFonts w:ascii="Arial" w:hAnsi="Arial" w:cs="Arial"/>
                <w:sz w:val="20"/>
                <w:lang w:val="en-NZ"/>
              </w:rPr>
              <w:t>Borrowing</w:t>
            </w:r>
            <w:r w:rsidR="00873686" w:rsidRPr="009E3392">
              <w:rPr>
                <w:rFonts w:ascii="Arial" w:hAnsi="Arial" w:cs="Arial"/>
                <w:sz w:val="20"/>
                <w:lang w:val="en-NZ"/>
              </w:rPr>
              <w:t>s</w:t>
            </w:r>
            <w:r w:rsidR="00955A4B" w:rsidRPr="009E3392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Pr="009E3392">
              <w:rPr>
                <w:rFonts w:ascii="Arial" w:hAnsi="Arial" w:cs="Arial"/>
                <w:sz w:val="20"/>
                <w:lang w:val="en-NZ"/>
              </w:rPr>
              <w:t xml:space="preserve">policies are the responsibility of </w:t>
            </w:r>
            <w:r w:rsidRPr="009E3392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9E3392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986AD6" w:rsidRPr="009E3392">
              <w:rPr>
                <w:rFonts w:ascii="Arial" w:hAnsi="Arial" w:cs="Arial"/>
                <w:sz w:val="20"/>
                <w:lang w:val="en-NZ"/>
              </w:rPr>
              <w:t>Audit, Finance &amp; Risk Committee</w:t>
            </w:r>
            <w:r w:rsidRPr="009E3392">
              <w:rPr>
                <w:rFonts w:ascii="Arial" w:hAnsi="Arial" w:cs="Arial"/>
                <w:sz w:val="20"/>
                <w:lang w:val="en-NZ"/>
              </w:rPr>
              <w:t>.</w:t>
            </w:r>
          </w:p>
          <w:p w14:paraId="71A2C711" w14:textId="77777777" w:rsidR="00250FC2" w:rsidRPr="009E3392" w:rsidRDefault="00250FC2" w:rsidP="00250FC2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9E3392">
              <w:rPr>
                <w:rFonts w:ascii="Arial" w:hAnsi="Arial" w:cs="Arial"/>
                <w:sz w:val="20"/>
                <w:lang w:val="en-NZ"/>
              </w:rPr>
              <w:t xml:space="preserve">The </w:t>
            </w:r>
            <w:r w:rsidR="008E6FE7" w:rsidRPr="009E3392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8E6FE7" w:rsidRPr="009E3392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FD4DD9" w:rsidRPr="009E3392">
              <w:rPr>
                <w:rFonts w:ascii="Arial" w:hAnsi="Arial" w:cs="Arial"/>
                <w:sz w:val="20"/>
                <w:lang w:val="en-NZ"/>
              </w:rPr>
              <w:t>Board</w:t>
            </w:r>
            <w:r w:rsidR="008E6FE7" w:rsidRPr="009E3392">
              <w:rPr>
                <w:rFonts w:ascii="Arial" w:hAnsi="Arial" w:cs="Arial"/>
                <w:sz w:val="20"/>
                <w:lang w:val="en-NZ"/>
              </w:rPr>
              <w:t xml:space="preserve"> is respon</w:t>
            </w:r>
            <w:r w:rsidR="00321E23" w:rsidRPr="009E3392">
              <w:rPr>
                <w:rFonts w:ascii="Arial" w:hAnsi="Arial" w:cs="Arial"/>
                <w:sz w:val="20"/>
                <w:lang w:val="en-NZ"/>
              </w:rPr>
              <w:t xml:space="preserve">sible for </w:t>
            </w:r>
            <w:r w:rsidR="00FD4DD9" w:rsidRPr="009E3392">
              <w:rPr>
                <w:rFonts w:ascii="Arial" w:hAnsi="Arial" w:cs="Arial"/>
                <w:sz w:val="20"/>
                <w:lang w:val="en-NZ"/>
              </w:rPr>
              <w:t xml:space="preserve">approving any borrowings </w:t>
            </w:r>
            <w:r w:rsidR="003F2167" w:rsidRPr="009E3392">
              <w:rPr>
                <w:rFonts w:ascii="Arial" w:hAnsi="Arial" w:cs="Arial"/>
                <w:sz w:val="20"/>
                <w:lang w:val="en-NZ"/>
              </w:rPr>
              <w:t>/</w:t>
            </w:r>
            <w:r w:rsidR="00FD4DD9" w:rsidRPr="009E3392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="003F2167" w:rsidRPr="009E3392">
              <w:rPr>
                <w:rFonts w:ascii="Arial" w:hAnsi="Arial" w:cs="Arial"/>
                <w:sz w:val="20"/>
                <w:lang w:val="en-NZ"/>
              </w:rPr>
              <w:t xml:space="preserve">overdraft </w:t>
            </w:r>
            <w:r w:rsidR="00FD4DD9" w:rsidRPr="009E3392">
              <w:rPr>
                <w:rFonts w:ascii="Arial" w:hAnsi="Arial" w:cs="Arial"/>
                <w:sz w:val="20"/>
                <w:lang w:val="en-NZ"/>
              </w:rPr>
              <w:t>facilities</w:t>
            </w:r>
            <w:r w:rsidRPr="009E3392">
              <w:rPr>
                <w:rFonts w:ascii="Arial" w:hAnsi="Arial" w:cs="Arial"/>
                <w:sz w:val="20"/>
                <w:lang w:val="en-NZ"/>
              </w:rPr>
              <w:t>.</w:t>
            </w:r>
          </w:p>
          <w:p w14:paraId="0CBBBE6E" w14:textId="77777777" w:rsidR="0004519C" w:rsidRPr="009E3392" w:rsidRDefault="0004519C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9E3392">
              <w:rPr>
                <w:rFonts w:ascii="Arial" w:hAnsi="Arial" w:cs="Arial"/>
                <w:sz w:val="20"/>
                <w:lang w:val="en-NZ"/>
              </w:rPr>
              <w:t xml:space="preserve">The following </w:t>
            </w:r>
            <w:r w:rsidR="00250FC2" w:rsidRPr="009E3392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250FC2" w:rsidRPr="009E3392">
              <w:rPr>
                <w:rFonts w:ascii="Arial" w:hAnsi="Arial" w:cs="Arial"/>
                <w:sz w:val="20"/>
                <w:lang w:val="en-NZ"/>
              </w:rPr>
              <w:t xml:space="preserve"> policies </w:t>
            </w:r>
            <w:r w:rsidR="00EA6A71" w:rsidRPr="009E3392">
              <w:rPr>
                <w:rFonts w:ascii="Arial" w:hAnsi="Arial" w:cs="Arial"/>
                <w:sz w:val="20"/>
                <w:lang w:val="en-NZ"/>
              </w:rPr>
              <w:t xml:space="preserve">and frameworks </w:t>
            </w:r>
            <w:r w:rsidR="00250FC2" w:rsidRPr="009E3392">
              <w:rPr>
                <w:rFonts w:ascii="Arial" w:hAnsi="Arial" w:cs="Arial"/>
                <w:sz w:val="20"/>
                <w:lang w:val="en-NZ"/>
              </w:rPr>
              <w:t>should be referred to in this regard:</w:t>
            </w:r>
          </w:p>
          <w:p w14:paraId="19854121" w14:textId="77777777" w:rsidR="00C77208" w:rsidRPr="009E3392" w:rsidRDefault="004A26B5" w:rsidP="004063FD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Finance Manual</w:t>
            </w:r>
          </w:p>
          <w:p w14:paraId="28204730" w14:textId="77777777" w:rsidR="00986AD6" w:rsidRPr="009E3392" w:rsidRDefault="00986AD6" w:rsidP="004063FD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Bank’s terms and conditions</w:t>
            </w:r>
          </w:p>
          <w:p w14:paraId="7957B8C0" w14:textId="77777777" w:rsidR="00986AD6" w:rsidRPr="009E3392" w:rsidRDefault="00986AD6" w:rsidP="004063FD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CEO Financial Management Policy</w:t>
            </w:r>
          </w:p>
          <w:p w14:paraId="3557A66C" w14:textId="77777777" w:rsidR="004063FD" w:rsidRPr="009E3392" w:rsidRDefault="00250FC2" w:rsidP="004063FD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Delegated Authorities Policy</w:t>
            </w:r>
          </w:p>
          <w:p w14:paraId="7E983CB2" w14:textId="77777777" w:rsidR="00584F6F" w:rsidRPr="009E3392" w:rsidRDefault="00584F6F" w:rsidP="007E4924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Budgeting &amp; Forecasting Policy</w:t>
            </w:r>
          </w:p>
          <w:p w14:paraId="315D7319" w14:textId="77777777" w:rsidR="00584F6F" w:rsidRPr="009E3392" w:rsidRDefault="00584F6F" w:rsidP="007E4924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Financial Reporting &amp; Monitoring Policy</w:t>
            </w:r>
          </w:p>
          <w:p w14:paraId="6915586D" w14:textId="77777777" w:rsidR="007E4924" w:rsidRPr="009E3392" w:rsidRDefault="007E4924" w:rsidP="007E4924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Accountability, Internal Controls &amp; Audit</w:t>
            </w:r>
            <w:r w:rsidR="008E6FE7" w:rsidRPr="009E3392">
              <w:rPr>
                <w:rFonts w:ascii="Arial" w:hAnsi="Arial" w:cs="Arial"/>
                <w:sz w:val="20"/>
              </w:rPr>
              <w:t xml:space="preserve"> Policy</w:t>
            </w:r>
          </w:p>
          <w:p w14:paraId="72EE3F56" w14:textId="77777777" w:rsidR="003F2167" w:rsidRPr="009E3392" w:rsidRDefault="003F2167" w:rsidP="007E4924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Insurance Policy</w:t>
            </w:r>
          </w:p>
          <w:p w14:paraId="3900BC1B" w14:textId="77777777" w:rsidR="003F2167" w:rsidRPr="009E3392" w:rsidRDefault="003F2167" w:rsidP="007E4924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Risk Management Policy</w:t>
            </w:r>
          </w:p>
          <w:p w14:paraId="6C3D2701" w14:textId="77777777" w:rsidR="00584F6F" w:rsidRPr="009E3392" w:rsidRDefault="00584F6F" w:rsidP="007E4924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Legal Advice Policy</w:t>
            </w:r>
          </w:p>
          <w:p w14:paraId="010E5158" w14:textId="77777777" w:rsidR="00584F6F" w:rsidRPr="009E3392" w:rsidRDefault="007D2ADA" w:rsidP="007D2ADA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Capital Expenditure Policy</w:t>
            </w:r>
          </w:p>
        </w:tc>
      </w:tr>
      <w:tr w:rsidR="007D2ADA" w:rsidRPr="009E3392" w14:paraId="6EA50A4E" w14:textId="77777777" w:rsidTr="004F2DED">
        <w:trPr>
          <w:trHeight w:val="567"/>
        </w:trPr>
        <w:tc>
          <w:tcPr>
            <w:tcW w:w="2093" w:type="dxa"/>
            <w:shd w:val="clear" w:color="auto" w:fill="auto"/>
          </w:tcPr>
          <w:p w14:paraId="21A6670E" w14:textId="77777777" w:rsidR="007D2ADA" w:rsidRPr="009E3392" w:rsidRDefault="007D2ADA" w:rsidP="00250FC2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 w:rsidRPr="009E3392">
              <w:rPr>
                <w:rFonts w:ascii="Arial" w:hAnsi="Arial" w:cs="Arial"/>
                <w:b/>
                <w:sz w:val="20"/>
              </w:rPr>
              <w:t>Legislative Compliance Considerations</w:t>
            </w:r>
          </w:p>
        </w:tc>
        <w:tc>
          <w:tcPr>
            <w:tcW w:w="7229" w:type="dxa"/>
            <w:shd w:val="clear" w:color="auto" w:fill="auto"/>
          </w:tcPr>
          <w:p w14:paraId="07CC3654" w14:textId="6A2E5885" w:rsidR="007D2ADA" w:rsidRPr="009E3392" w:rsidRDefault="007D2ADA" w:rsidP="007D2ADA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Companies Act 1993 [if a Company]</w:t>
            </w:r>
          </w:p>
          <w:p w14:paraId="0F06D789" w14:textId="3A6D08BC" w:rsidR="001E78D0" w:rsidRPr="009E3392" w:rsidRDefault="001E78D0" w:rsidP="007D2ADA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Constitution [if a Company]</w:t>
            </w:r>
          </w:p>
          <w:p w14:paraId="404CF31E" w14:textId="77777777" w:rsidR="007D2ADA" w:rsidRPr="009E3392" w:rsidRDefault="007D2ADA" w:rsidP="007D2ADA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Incorporated Societies Act 1908 [if an Incorporated Society]</w:t>
            </w:r>
          </w:p>
          <w:p w14:paraId="6317A9BD" w14:textId="77777777" w:rsidR="007D2ADA" w:rsidRPr="009E3392" w:rsidRDefault="007D2ADA" w:rsidP="007D2ADA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Incorporated Society Rules [if an Incorporated Society]</w:t>
            </w:r>
          </w:p>
          <w:p w14:paraId="1DD7A61B" w14:textId="77777777" w:rsidR="007D2ADA" w:rsidRPr="009E3392" w:rsidRDefault="007D2ADA" w:rsidP="007D2ADA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Trust Deed [if a Trust]</w:t>
            </w:r>
          </w:p>
          <w:p w14:paraId="750C299B" w14:textId="77777777" w:rsidR="007D2ADA" w:rsidRPr="009E3392" w:rsidRDefault="007D2ADA" w:rsidP="007D2ADA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9E3392">
              <w:rPr>
                <w:rFonts w:ascii="Arial" w:hAnsi="Arial" w:cs="Arial"/>
                <w:sz w:val="20"/>
              </w:rPr>
              <w:t>Trustee Act 1956 [if a Trust]</w:t>
            </w:r>
          </w:p>
        </w:tc>
      </w:tr>
      <w:tr w:rsidR="00AA0FC5" w:rsidRPr="009E3392" w14:paraId="5D4FD7A4" w14:textId="77777777" w:rsidTr="004F2DED">
        <w:trPr>
          <w:trHeight w:val="567"/>
        </w:trPr>
        <w:tc>
          <w:tcPr>
            <w:tcW w:w="2093" w:type="dxa"/>
            <w:shd w:val="clear" w:color="auto" w:fill="auto"/>
          </w:tcPr>
          <w:p w14:paraId="4C893ADC" w14:textId="77777777" w:rsidR="00AA0FC5" w:rsidRPr="009E3392" w:rsidRDefault="00AA0FC5" w:rsidP="00AA0FC5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E3392">
              <w:rPr>
                <w:rFonts w:ascii="Arial" w:hAnsi="Arial" w:cs="Arial"/>
                <w:b/>
                <w:sz w:val="20"/>
              </w:rPr>
              <w:lastRenderedPageBreak/>
              <w:t>Review Protocol</w:t>
            </w:r>
          </w:p>
        </w:tc>
        <w:tc>
          <w:tcPr>
            <w:tcW w:w="7229" w:type="dxa"/>
            <w:shd w:val="clear" w:color="auto" w:fill="auto"/>
          </w:tcPr>
          <w:p w14:paraId="47A3F2BF" w14:textId="77777777" w:rsidR="00AA0FC5" w:rsidRPr="009E3392" w:rsidRDefault="00AA0FC5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9E3392">
              <w:rPr>
                <w:rFonts w:ascii="Arial" w:hAnsi="Arial" w:cs="Arial"/>
                <w:sz w:val="20"/>
                <w:lang w:val="en-NZ"/>
              </w:rPr>
              <w:t>Policy Reviewed By:</w:t>
            </w:r>
            <w:r w:rsidRPr="009E3392">
              <w:rPr>
                <w:rFonts w:ascii="Arial" w:hAnsi="Arial" w:cs="Arial"/>
                <w:sz w:val="20"/>
                <w:lang w:val="en-NZ"/>
              </w:rPr>
              <w:tab/>
              <w:t>Audit, Finance &amp; Risk Committee</w:t>
            </w:r>
          </w:p>
          <w:p w14:paraId="77A467A5" w14:textId="4D10B2C9" w:rsidR="00AA0FC5" w:rsidRPr="009E3392" w:rsidRDefault="00AA0FC5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9E3392">
              <w:rPr>
                <w:rFonts w:ascii="Arial" w:hAnsi="Arial" w:cs="Arial"/>
                <w:sz w:val="20"/>
                <w:lang w:val="en-NZ"/>
              </w:rPr>
              <w:t>Date Reviewed:</w:t>
            </w:r>
            <w:r w:rsidRPr="009E3392">
              <w:rPr>
                <w:rFonts w:ascii="Arial" w:hAnsi="Arial" w:cs="Arial"/>
                <w:sz w:val="20"/>
                <w:lang w:val="en-NZ"/>
              </w:rPr>
              <w:tab/>
            </w:r>
            <w:r w:rsidR="001E78D0" w:rsidRPr="009E3392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7929121C" w14:textId="7CA15D6F" w:rsidR="00AA0FC5" w:rsidRPr="009E3392" w:rsidRDefault="00AA0FC5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9E3392">
              <w:rPr>
                <w:rFonts w:ascii="Arial" w:hAnsi="Arial" w:cs="Arial"/>
                <w:sz w:val="20"/>
                <w:lang w:val="en-NZ"/>
              </w:rPr>
              <w:t>Next Review Date:</w:t>
            </w:r>
            <w:r w:rsidRPr="009E3392">
              <w:rPr>
                <w:rFonts w:ascii="Arial" w:hAnsi="Arial" w:cs="Arial"/>
                <w:sz w:val="20"/>
                <w:lang w:val="en-NZ"/>
              </w:rPr>
              <w:tab/>
            </w:r>
            <w:r w:rsidR="001E78D0" w:rsidRPr="009E3392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37A8AF0A" w14:textId="77777777" w:rsidR="00AA0FC5" w:rsidRPr="009E3392" w:rsidRDefault="00AA0FC5" w:rsidP="00C77208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9E3392">
              <w:rPr>
                <w:rFonts w:ascii="Arial" w:hAnsi="Arial" w:cs="Arial"/>
                <w:sz w:val="20"/>
                <w:lang w:val="en-NZ"/>
              </w:rPr>
              <w:t>Revokes Policy Reviewed:</w:t>
            </w:r>
            <w:r w:rsidRPr="009E3392">
              <w:rPr>
                <w:rFonts w:ascii="Arial" w:hAnsi="Arial" w:cs="Arial"/>
                <w:sz w:val="20"/>
                <w:lang w:val="en-NZ"/>
              </w:rPr>
              <w:tab/>
            </w:r>
            <w:r w:rsidR="00C77208" w:rsidRPr="009E3392">
              <w:rPr>
                <w:rFonts w:ascii="Arial" w:hAnsi="Arial" w:cs="Arial"/>
                <w:sz w:val="20"/>
                <w:lang w:val="en-NZ"/>
              </w:rPr>
              <w:t>[insert date of policy superseded]</w:t>
            </w:r>
          </w:p>
        </w:tc>
      </w:tr>
    </w:tbl>
    <w:p w14:paraId="5B109395" w14:textId="77777777" w:rsidR="00C77A59" w:rsidRPr="009E3392" w:rsidRDefault="00C77A59" w:rsidP="00E577D0">
      <w:pPr>
        <w:rPr>
          <w:rFonts w:ascii="Arial" w:hAnsi="Arial" w:cs="Arial"/>
          <w:lang w:val="en-NZ"/>
        </w:rPr>
      </w:pPr>
    </w:p>
    <w:sectPr w:rsidR="00C77A59" w:rsidRPr="009E3392" w:rsidSect="00C96AB5">
      <w:headerReference w:type="default" r:id="rId7"/>
      <w:footerReference w:type="default" r:id="rId8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C6284" w14:textId="77777777" w:rsidR="003C3599" w:rsidRDefault="003C3599">
      <w:r>
        <w:separator/>
      </w:r>
    </w:p>
  </w:endnote>
  <w:endnote w:type="continuationSeparator" w:id="0">
    <w:p w14:paraId="0659B5AD" w14:textId="77777777" w:rsidR="003C3599" w:rsidRDefault="003C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1F15" w14:textId="1A2D3220" w:rsidR="00E835C3" w:rsidRPr="00C96AB5" w:rsidRDefault="00E835C3" w:rsidP="00873686">
    <w:pPr>
      <w:pStyle w:val="Footer"/>
      <w:tabs>
        <w:tab w:val="clear" w:pos="4320"/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00DC0" w14:textId="77777777" w:rsidR="003C3599" w:rsidRDefault="003C3599">
      <w:r>
        <w:separator/>
      </w:r>
    </w:p>
  </w:footnote>
  <w:footnote w:type="continuationSeparator" w:id="0">
    <w:p w14:paraId="59288AC5" w14:textId="77777777" w:rsidR="003C3599" w:rsidRDefault="003C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BD5C" w14:textId="77777777" w:rsidR="009E3392" w:rsidRPr="00297518" w:rsidRDefault="009E3392" w:rsidP="009E3392">
    <w:pPr>
      <w:pStyle w:val="Header"/>
      <w:rPr>
        <w:lang w:val="en-US"/>
      </w:rPr>
    </w:pPr>
    <w:r>
      <w:rPr>
        <w:lang w:val="en-US"/>
      </w:rPr>
      <w:t>{INSERT ORGANISATION LOGO}</w:t>
    </w:r>
  </w:p>
  <w:p w14:paraId="45A88A95" w14:textId="77777777" w:rsidR="009E3392" w:rsidRDefault="009E3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7254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C540272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53167A9"/>
    <w:multiLevelType w:val="hybridMultilevel"/>
    <w:tmpl w:val="61C41ACC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4463512F"/>
    <w:multiLevelType w:val="hybridMultilevel"/>
    <w:tmpl w:val="61C41ACC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4A1D01F2"/>
    <w:multiLevelType w:val="hybridMultilevel"/>
    <w:tmpl w:val="9848A9F6"/>
    <w:lvl w:ilvl="0" w:tplc="1409000F">
      <w:start w:val="1"/>
      <w:numFmt w:val="decimal"/>
      <w:lvlText w:val="%1."/>
      <w:lvlJc w:val="left"/>
      <w:pPr>
        <w:ind w:left="895" w:hanging="360"/>
      </w:pPr>
    </w:lvl>
    <w:lvl w:ilvl="1" w:tplc="14090019" w:tentative="1">
      <w:start w:val="1"/>
      <w:numFmt w:val="lowerLetter"/>
      <w:lvlText w:val="%2."/>
      <w:lvlJc w:val="left"/>
      <w:pPr>
        <w:ind w:left="1615" w:hanging="360"/>
      </w:pPr>
    </w:lvl>
    <w:lvl w:ilvl="2" w:tplc="1409001B" w:tentative="1">
      <w:start w:val="1"/>
      <w:numFmt w:val="lowerRoman"/>
      <w:lvlText w:val="%3."/>
      <w:lvlJc w:val="right"/>
      <w:pPr>
        <w:ind w:left="2335" w:hanging="180"/>
      </w:pPr>
    </w:lvl>
    <w:lvl w:ilvl="3" w:tplc="1409000F" w:tentative="1">
      <w:start w:val="1"/>
      <w:numFmt w:val="decimal"/>
      <w:lvlText w:val="%4."/>
      <w:lvlJc w:val="left"/>
      <w:pPr>
        <w:ind w:left="3055" w:hanging="360"/>
      </w:pPr>
    </w:lvl>
    <w:lvl w:ilvl="4" w:tplc="14090019" w:tentative="1">
      <w:start w:val="1"/>
      <w:numFmt w:val="lowerLetter"/>
      <w:lvlText w:val="%5."/>
      <w:lvlJc w:val="left"/>
      <w:pPr>
        <w:ind w:left="3775" w:hanging="360"/>
      </w:pPr>
    </w:lvl>
    <w:lvl w:ilvl="5" w:tplc="1409001B" w:tentative="1">
      <w:start w:val="1"/>
      <w:numFmt w:val="lowerRoman"/>
      <w:lvlText w:val="%6."/>
      <w:lvlJc w:val="right"/>
      <w:pPr>
        <w:ind w:left="4495" w:hanging="180"/>
      </w:pPr>
    </w:lvl>
    <w:lvl w:ilvl="6" w:tplc="1409000F" w:tentative="1">
      <w:start w:val="1"/>
      <w:numFmt w:val="decimal"/>
      <w:lvlText w:val="%7."/>
      <w:lvlJc w:val="left"/>
      <w:pPr>
        <w:ind w:left="5215" w:hanging="360"/>
      </w:pPr>
    </w:lvl>
    <w:lvl w:ilvl="7" w:tplc="14090019" w:tentative="1">
      <w:start w:val="1"/>
      <w:numFmt w:val="lowerLetter"/>
      <w:lvlText w:val="%8."/>
      <w:lvlJc w:val="left"/>
      <w:pPr>
        <w:ind w:left="5935" w:hanging="360"/>
      </w:pPr>
    </w:lvl>
    <w:lvl w:ilvl="8" w:tplc="1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4B8C7A0A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18E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CE"/>
    <w:rsid w:val="000321FB"/>
    <w:rsid w:val="00032971"/>
    <w:rsid w:val="0004519C"/>
    <w:rsid w:val="00060ACF"/>
    <w:rsid w:val="00070B51"/>
    <w:rsid w:val="000F18B2"/>
    <w:rsid w:val="000F6EF1"/>
    <w:rsid w:val="00110105"/>
    <w:rsid w:val="001E00F4"/>
    <w:rsid w:val="001E78D0"/>
    <w:rsid w:val="001F4B72"/>
    <w:rsid w:val="00205DEA"/>
    <w:rsid w:val="00250FC2"/>
    <w:rsid w:val="00250FF1"/>
    <w:rsid w:val="00252D69"/>
    <w:rsid w:val="002904C6"/>
    <w:rsid w:val="002B717F"/>
    <w:rsid w:val="002F0241"/>
    <w:rsid w:val="00321E23"/>
    <w:rsid w:val="003436BE"/>
    <w:rsid w:val="0036711E"/>
    <w:rsid w:val="003C3599"/>
    <w:rsid w:val="003C65CE"/>
    <w:rsid w:val="003D6FB9"/>
    <w:rsid w:val="003F2167"/>
    <w:rsid w:val="004063FD"/>
    <w:rsid w:val="004261D8"/>
    <w:rsid w:val="004463D3"/>
    <w:rsid w:val="004A26B5"/>
    <w:rsid w:val="004C5442"/>
    <w:rsid w:val="004F2DED"/>
    <w:rsid w:val="00505F53"/>
    <w:rsid w:val="00544C93"/>
    <w:rsid w:val="00553C3F"/>
    <w:rsid w:val="00584F6F"/>
    <w:rsid w:val="00594434"/>
    <w:rsid w:val="00595710"/>
    <w:rsid w:val="005A75D9"/>
    <w:rsid w:val="005E765B"/>
    <w:rsid w:val="00645368"/>
    <w:rsid w:val="006527FC"/>
    <w:rsid w:val="00653B7E"/>
    <w:rsid w:val="006A433A"/>
    <w:rsid w:val="006F7EC6"/>
    <w:rsid w:val="00796CE5"/>
    <w:rsid w:val="007B0073"/>
    <w:rsid w:val="007B5A64"/>
    <w:rsid w:val="007D00BA"/>
    <w:rsid w:val="007D2ADA"/>
    <w:rsid w:val="007E4924"/>
    <w:rsid w:val="00873686"/>
    <w:rsid w:val="008C0AD5"/>
    <w:rsid w:val="008C3D40"/>
    <w:rsid w:val="008E6FE7"/>
    <w:rsid w:val="008F711B"/>
    <w:rsid w:val="009313E3"/>
    <w:rsid w:val="00950432"/>
    <w:rsid w:val="00955A4B"/>
    <w:rsid w:val="00964E37"/>
    <w:rsid w:val="009673BF"/>
    <w:rsid w:val="00970C4F"/>
    <w:rsid w:val="00986620"/>
    <w:rsid w:val="00986AD6"/>
    <w:rsid w:val="009A1D43"/>
    <w:rsid w:val="009A6640"/>
    <w:rsid w:val="009B00DB"/>
    <w:rsid w:val="009B3948"/>
    <w:rsid w:val="009E3392"/>
    <w:rsid w:val="00A23185"/>
    <w:rsid w:val="00A327F6"/>
    <w:rsid w:val="00A400C0"/>
    <w:rsid w:val="00A911E5"/>
    <w:rsid w:val="00AA0FC5"/>
    <w:rsid w:val="00B409C3"/>
    <w:rsid w:val="00B722FF"/>
    <w:rsid w:val="00B96265"/>
    <w:rsid w:val="00BE14FA"/>
    <w:rsid w:val="00BE3310"/>
    <w:rsid w:val="00BF19CC"/>
    <w:rsid w:val="00C34A6E"/>
    <w:rsid w:val="00C66726"/>
    <w:rsid w:val="00C74405"/>
    <w:rsid w:val="00C77208"/>
    <w:rsid w:val="00C77A59"/>
    <w:rsid w:val="00C83791"/>
    <w:rsid w:val="00C96AB5"/>
    <w:rsid w:val="00CE2850"/>
    <w:rsid w:val="00D6236F"/>
    <w:rsid w:val="00D7193C"/>
    <w:rsid w:val="00DC78A6"/>
    <w:rsid w:val="00DD5502"/>
    <w:rsid w:val="00E46409"/>
    <w:rsid w:val="00E577D0"/>
    <w:rsid w:val="00E76110"/>
    <w:rsid w:val="00E835C3"/>
    <w:rsid w:val="00E91076"/>
    <w:rsid w:val="00EA67FB"/>
    <w:rsid w:val="00EA6A71"/>
    <w:rsid w:val="00F5780E"/>
    <w:rsid w:val="00F75E7D"/>
    <w:rsid w:val="00FC53A4"/>
    <w:rsid w:val="00FD4DD9"/>
    <w:rsid w:val="00FF1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C747F1"/>
  <w15:docId w15:val="{5565C029-55CF-475D-BBE5-A6B4679F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7A59"/>
    <w:pPr>
      <w:keepNext/>
      <w:outlineLvl w:val="0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A6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E3392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7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 Wellington</dc:creator>
  <cp:lastModifiedBy>Lisa Gibson</cp:lastModifiedBy>
  <cp:revision>10</cp:revision>
  <cp:lastPrinted>2012-06-28T21:32:00Z</cp:lastPrinted>
  <dcterms:created xsi:type="dcterms:W3CDTF">2012-06-28T05:33:00Z</dcterms:created>
  <dcterms:modified xsi:type="dcterms:W3CDTF">2019-02-13T19:59:00Z</dcterms:modified>
</cp:coreProperties>
</file>