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0" w:tblpY="1"/>
        <w:tblOverlap w:val="never"/>
        <w:tblW w:w="9634" w:type="dxa"/>
        <w:tblBorders>
          <w:top w:val="single" w:sz="4" w:space="0" w:color="BE1D37"/>
          <w:left w:val="single" w:sz="4" w:space="0" w:color="BE1D37"/>
          <w:bottom w:val="single" w:sz="4" w:space="0" w:color="BE1D37"/>
          <w:right w:val="single" w:sz="4" w:space="0" w:color="BE1D37"/>
          <w:insideH w:val="single" w:sz="4" w:space="0" w:color="BE1D37"/>
          <w:insideV w:val="single" w:sz="4" w:space="0" w:color="BE1D37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3543"/>
        <w:gridCol w:w="1701"/>
      </w:tblGrid>
      <w:tr w:rsidR="00C5453E" w:rsidRPr="001D4B91" w14:paraId="19A461EE" w14:textId="77777777" w:rsidTr="00C5453E">
        <w:trPr>
          <w:trHeight w:val="589"/>
        </w:trPr>
        <w:tc>
          <w:tcPr>
            <w:tcW w:w="4390" w:type="dxa"/>
          </w:tcPr>
          <w:p w14:paraId="314B9E9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b/>
                <w:bCs/>
                <w:color w:val="000000"/>
                <w:sz w:val="20"/>
                <w:szCs w:val="20"/>
                <w:lang w:eastAsia="en-N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NZ"/>
              </w:rPr>
              <w:t xml:space="preserve">Successful Applicant </w:t>
            </w:r>
          </w:p>
        </w:tc>
        <w:tc>
          <w:tcPr>
            <w:tcW w:w="3543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14:paraId="3D10B6F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C5453E">
              <w:rPr>
                <w:b/>
                <w:bCs/>
                <w:color w:val="000000"/>
                <w:sz w:val="20"/>
                <w:szCs w:val="20"/>
                <w:lang w:eastAsia="en-NZ"/>
              </w:rPr>
              <w:t>Decision</w:t>
            </w:r>
          </w:p>
        </w:tc>
        <w:tc>
          <w:tcPr>
            <w:tcW w:w="1701" w:type="dxa"/>
          </w:tcPr>
          <w:p w14:paraId="4548EC7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C5453E">
              <w:rPr>
                <w:b/>
                <w:bCs/>
                <w:color w:val="000000"/>
                <w:sz w:val="20"/>
                <w:szCs w:val="20"/>
                <w:lang w:eastAsia="en-NZ"/>
              </w:rPr>
              <w:t>Amount Awarded</w:t>
            </w:r>
          </w:p>
        </w:tc>
      </w:tr>
      <w:tr w:rsidR="00C5453E" w:rsidRPr="001D4B91" w14:paraId="293D5361" w14:textId="77777777" w:rsidTr="00C5453E">
        <w:trPr>
          <w:trHeight w:val="589"/>
        </w:trPr>
        <w:tc>
          <w:tcPr>
            <w:tcW w:w="4390" w:type="dxa"/>
          </w:tcPr>
          <w:p w14:paraId="524DB2F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Achilles Track Club New Zealand Incorporate</w:t>
            </w:r>
          </w:p>
        </w:tc>
        <w:tc>
          <w:tcPr>
            <w:tcW w:w="3543" w:type="dxa"/>
            <w:tcBorders>
              <w:top w:val="single" w:sz="8" w:space="0" w:color="999999"/>
              <w:left w:val="nil"/>
              <w:bottom w:val="nil"/>
              <w:right w:val="nil"/>
            </w:tcBorders>
          </w:tcPr>
          <w:p w14:paraId="09D8715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4F812A3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7,145.50</w:t>
            </w:r>
          </w:p>
        </w:tc>
      </w:tr>
      <w:tr w:rsidR="00C5453E" w:rsidRPr="001D4B91" w14:paraId="13C5C76A" w14:textId="77777777" w:rsidTr="00C5453E">
        <w:trPr>
          <w:trHeight w:val="589"/>
        </w:trPr>
        <w:tc>
          <w:tcPr>
            <w:tcW w:w="4390" w:type="dxa"/>
          </w:tcPr>
          <w:p w14:paraId="30B46A16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Adventure Specialties Trust</w:t>
            </w:r>
          </w:p>
        </w:tc>
        <w:tc>
          <w:tcPr>
            <w:tcW w:w="3543" w:type="dxa"/>
          </w:tcPr>
          <w:p w14:paraId="14568A2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56FF1B4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58,341.00</w:t>
            </w:r>
          </w:p>
        </w:tc>
      </w:tr>
      <w:tr w:rsidR="00C5453E" w:rsidRPr="001D4B91" w14:paraId="1A363EE2" w14:textId="77777777" w:rsidTr="00C5453E">
        <w:trPr>
          <w:trHeight w:val="589"/>
        </w:trPr>
        <w:tc>
          <w:tcPr>
            <w:tcW w:w="4390" w:type="dxa"/>
          </w:tcPr>
          <w:p w14:paraId="257FDA7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AIMS Games Trust</w:t>
            </w:r>
          </w:p>
        </w:tc>
        <w:tc>
          <w:tcPr>
            <w:tcW w:w="3543" w:type="dxa"/>
          </w:tcPr>
          <w:p w14:paraId="34ECE07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7E6C423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89,764.50</w:t>
            </w:r>
          </w:p>
        </w:tc>
      </w:tr>
      <w:tr w:rsidR="00C5453E" w:rsidRPr="001D4B91" w14:paraId="3ED3F1F9" w14:textId="77777777" w:rsidTr="00C5453E">
        <w:trPr>
          <w:trHeight w:val="589"/>
        </w:trPr>
        <w:tc>
          <w:tcPr>
            <w:tcW w:w="4390" w:type="dxa"/>
          </w:tcPr>
          <w:p w14:paraId="2E172F68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Boccia New Zealand Incorporated</w:t>
            </w:r>
          </w:p>
        </w:tc>
        <w:tc>
          <w:tcPr>
            <w:tcW w:w="3543" w:type="dxa"/>
          </w:tcPr>
          <w:p w14:paraId="4A82715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Fund all costs less CRF payment </w:t>
            </w:r>
          </w:p>
        </w:tc>
        <w:tc>
          <w:tcPr>
            <w:tcW w:w="1701" w:type="dxa"/>
          </w:tcPr>
          <w:p w14:paraId="0941DD5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26,754.00</w:t>
            </w:r>
          </w:p>
        </w:tc>
      </w:tr>
      <w:tr w:rsidR="00C5453E" w:rsidRPr="001D4B91" w14:paraId="7D949617" w14:textId="77777777" w:rsidTr="00C5453E">
        <w:trPr>
          <w:trHeight w:val="589"/>
        </w:trPr>
        <w:tc>
          <w:tcPr>
            <w:tcW w:w="4390" w:type="dxa"/>
          </w:tcPr>
          <w:p w14:paraId="63F6A1D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Camp </w:t>
            </w:r>
            <w:proofErr w:type="spellStart"/>
            <w:proofErr w:type="gramStart"/>
            <w:r w:rsidRPr="00C5453E">
              <w:rPr>
                <w:color w:val="000000"/>
                <w:sz w:val="20"/>
                <w:szCs w:val="20"/>
                <w:lang w:eastAsia="en-NZ"/>
              </w:rPr>
              <w:t>Bentzon</w:t>
            </w:r>
            <w:proofErr w:type="spellEnd"/>
            <w:r w:rsidRPr="00C5453E">
              <w:rPr>
                <w:color w:val="000000"/>
                <w:sz w:val="20"/>
                <w:szCs w:val="20"/>
                <w:lang w:eastAsia="en-NZ"/>
              </w:rPr>
              <w:t>(</w:t>
            </w:r>
            <w:proofErr w:type="spellStart"/>
            <w:proofErr w:type="gramEnd"/>
            <w:r w:rsidRPr="00C5453E">
              <w:rPr>
                <w:color w:val="000000"/>
                <w:sz w:val="20"/>
                <w:szCs w:val="20"/>
                <w:lang w:eastAsia="en-NZ"/>
              </w:rPr>
              <w:t>Kawau</w:t>
            </w:r>
            <w:proofErr w:type="spellEnd"/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 Island)Trust</w:t>
            </w:r>
          </w:p>
        </w:tc>
        <w:tc>
          <w:tcPr>
            <w:tcW w:w="3543" w:type="dxa"/>
          </w:tcPr>
          <w:p w14:paraId="07AC9546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02E746D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40,000.00</w:t>
            </w:r>
          </w:p>
        </w:tc>
      </w:tr>
      <w:tr w:rsidR="00C5453E" w:rsidRPr="001D4B91" w14:paraId="64AB7710" w14:textId="77777777" w:rsidTr="00C5453E">
        <w:trPr>
          <w:trHeight w:val="589"/>
        </w:trPr>
        <w:tc>
          <w:tcPr>
            <w:tcW w:w="4390" w:type="dxa"/>
          </w:tcPr>
          <w:p w14:paraId="484EEC3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Craigieburn Valley Ski Club</w:t>
            </w:r>
          </w:p>
        </w:tc>
        <w:tc>
          <w:tcPr>
            <w:tcW w:w="3543" w:type="dxa"/>
          </w:tcPr>
          <w:p w14:paraId="16C8CE2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30987AC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30,000.00</w:t>
            </w:r>
          </w:p>
        </w:tc>
      </w:tr>
      <w:tr w:rsidR="00C5453E" w:rsidRPr="001D4B91" w14:paraId="6B7B4C03" w14:textId="77777777" w:rsidTr="00C5453E">
        <w:trPr>
          <w:trHeight w:val="589"/>
        </w:trPr>
        <w:tc>
          <w:tcPr>
            <w:tcW w:w="4390" w:type="dxa"/>
          </w:tcPr>
          <w:p w14:paraId="21039F4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Dance Aotearoa New Zealand Ltd (DANZ)</w:t>
            </w:r>
          </w:p>
        </w:tc>
        <w:tc>
          <w:tcPr>
            <w:tcW w:w="3543" w:type="dxa"/>
          </w:tcPr>
          <w:p w14:paraId="2302CB1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3D366988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71,286.25</w:t>
            </w:r>
          </w:p>
        </w:tc>
      </w:tr>
      <w:tr w:rsidR="00C5453E" w:rsidRPr="001D4B91" w14:paraId="1586F560" w14:textId="77777777" w:rsidTr="00C5453E">
        <w:trPr>
          <w:trHeight w:val="589"/>
        </w:trPr>
        <w:tc>
          <w:tcPr>
            <w:tcW w:w="4390" w:type="dxa"/>
          </w:tcPr>
          <w:p w14:paraId="7420057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Dynamo Cycling &amp; Sports Club Incorporated</w:t>
            </w:r>
          </w:p>
        </w:tc>
        <w:tc>
          <w:tcPr>
            <w:tcW w:w="3543" w:type="dxa"/>
          </w:tcPr>
          <w:p w14:paraId="0B7EF2D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2037BE2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40,548.00</w:t>
            </w:r>
          </w:p>
        </w:tc>
      </w:tr>
      <w:tr w:rsidR="00C5453E" w:rsidRPr="001D4B91" w14:paraId="4D2A598A" w14:textId="77777777" w:rsidTr="00C5453E">
        <w:trPr>
          <w:trHeight w:val="589"/>
        </w:trPr>
        <w:tc>
          <w:tcPr>
            <w:tcW w:w="4390" w:type="dxa"/>
          </w:tcPr>
          <w:p w14:paraId="75802C7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Exercise Association of New Zealand Inc</w:t>
            </w:r>
          </w:p>
        </w:tc>
        <w:tc>
          <w:tcPr>
            <w:tcW w:w="3543" w:type="dxa"/>
          </w:tcPr>
          <w:p w14:paraId="513744E6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505AF9B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85,652.17</w:t>
            </w:r>
          </w:p>
        </w:tc>
      </w:tr>
      <w:tr w:rsidR="00C5453E" w:rsidRPr="001D4B91" w14:paraId="4AEB5A1A" w14:textId="77777777" w:rsidTr="00C5453E">
        <w:trPr>
          <w:trHeight w:val="589"/>
        </w:trPr>
        <w:tc>
          <w:tcPr>
            <w:tcW w:w="4390" w:type="dxa"/>
          </w:tcPr>
          <w:p w14:paraId="6CB9D33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Fencing New Zealand</w:t>
            </w:r>
          </w:p>
        </w:tc>
        <w:tc>
          <w:tcPr>
            <w:tcW w:w="3543" w:type="dxa"/>
          </w:tcPr>
          <w:p w14:paraId="2FE95EF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26EC1B98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11,880.00</w:t>
            </w:r>
          </w:p>
        </w:tc>
      </w:tr>
      <w:tr w:rsidR="00C5453E" w:rsidRPr="001D4B91" w14:paraId="5FEA54D4" w14:textId="77777777" w:rsidTr="00C5453E">
        <w:trPr>
          <w:trHeight w:val="589"/>
        </w:trPr>
        <w:tc>
          <w:tcPr>
            <w:tcW w:w="4390" w:type="dxa"/>
          </w:tcPr>
          <w:p w14:paraId="41EC870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Freediving NZ (AIDA NZ)</w:t>
            </w:r>
          </w:p>
        </w:tc>
        <w:tc>
          <w:tcPr>
            <w:tcW w:w="3543" w:type="dxa"/>
          </w:tcPr>
          <w:p w14:paraId="2A0469B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0657587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6,708.00</w:t>
            </w:r>
          </w:p>
        </w:tc>
      </w:tr>
      <w:tr w:rsidR="00C5453E" w:rsidRPr="001D4B91" w14:paraId="168CE319" w14:textId="77777777" w:rsidTr="00C5453E">
        <w:trPr>
          <w:trHeight w:val="589"/>
        </w:trPr>
        <w:tc>
          <w:tcPr>
            <w:tcW w:w="4390" w:type="dxa"/>
          </w:tcPr>
          <w:p w14:paraId="3BC5234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Hillary Outdoors</w:t>
            </w:r>
          </w:p>
        </w:tc>
        <w:tc>
          <w:tcPr>
            <w:tcW w:w="3543" w:type="dxa"/>
          </w:tcPr>
          <w:p w14:paraId="14E83C7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2C64152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81,174.00</w:t>
            </w:r>
          </w:p>
        </w:tc>
      </w:tr>
      <w:tr w:rsidR="00C5453E" w:rsidRPr="001D4B91" w14:paraId="59BBABFC" w14:textId="77777777" w:rsidTr="00C5453E">
        <w:trPr>
          <w:trHeight w:val="589"/>
        </w:trPr>
        <w:tc>
          <w:tcPr>
            <w:tcW w:w="4390" w:type="dxa"/>
          </w:tcPr>
          <w:p w14:paraId="35F0ECB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International Play Association Aotearoa</w:t>
            </w:r>
          </w:p>
        </w:tc>
        <w:tc>
          <w:tcPr>
            <w:tcW w:w="3543" w:type="dxa"/>
          </w:tcPr>
          <w:p w14:paraId="76B59F3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30A8E08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18,829.00</w:t>
            </w:r>
          </w:p>
        </w:tc>
      </w:tr>
      <w:tr w:rsidR="00C5453E" w:rsidRPr="001D4B91" w14:paraId="2479AD47" w14:textId="77777777" w:rsidTr="00C5453E">
        <w:trPr>
          <w:trHeight w:val="589"/>
        </w:trPr>
        <w:tc>
          <w:tcPr>
            <w:tcW w:w="4390" w:type="dxa"/>
          </w:tcPr>
          <w:p w14:paraId="0FC1BAD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Kokako Lodge</w:t>
            </w:r>
          </w:p>
        </w:tc>
        <w:tc>
          <w:tcPr>
            <w:tcW w:w="3543" w:type="dxa"/>
          </w:tcPr>
          <w:p w14:paraId="1628965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2E1CDDE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54,907.00</w:t>
            </w:r>
          </w:p>
        </w:tc>
      </w:tr>
      <w:tr w:rsidR="00C5453E" w:rsidRPr="001D4B91" w14:paraId="5230DF16" w14:textId="77777777" w:rsidTr="00C5453E">
        <w:trPr>
          <w:trHeight w:val="589"/>
        </w:trPr>
        <w:tc>
          <w:tcPr>
            <w:tcW w:w="4390" w:type="dxa"/>
          </w:tcPr>
          <w:p w14:paraId="6AF945C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5453E">
              <w:rPr>
                <w:color w:val="000000"/>
                <w:sz w:val="20"/>
                <w:szCs w:val="20"/>
                <w:lang w:eastAsia="en-NZ"/>
              </w:rPr>
              <w:t>Motutapu</w:t>
            </w:r>
            <w:proofErr w:type="spellEnd"/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 Outdoor Education Trust</w:t>
            </w:r>
          </w:p>
        </w:tc>
        <w:tc>
          <w:tcPr>
            <w:tcW w:w="3543" w:type="dxa"/>
          </w:tcPr>
          <w:p w14:paraId="77F6939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498A1AB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60,291.30</w:t>
            </w:r>
          </w:p>
        </w:tc>
      </w:tr>
      <w:tr w:rsidR="00C5453E" w:rsidRPr="001D4B91" w14:paraId="2B606546" w14:textId="77777777" w:rsidTr="00C5453E">
        <w:trPr>
          <w:trHeight w:val="589"/>
        </w:trPr>
        <w:tc>
          <w:tcPr>
            <w:tcW w:w="4390" w:type="dxa"/>
          </w:tcPr>
          <w:p w14:paraId="37EB36B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Mount Festival Charitable Trust</w:t>
            </w:r>
          </w:p>
        </w:tc>
        <w:tc>
          <w:tcPr>
            <w:tcW w:w="3543" w:type="dxa"/>
          </w:tcPr>
          <w:p w14:paraId="559E0D2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2B6A62E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13,444.00</w:t>
            </w:r>
          </w:p>
        </w:tc>
      </w:tr>
      <w:tr w:rsidR="00C5453E" w:rsidRPr="001D4B91" w14:paraId="47A838CD" w14:textId="77777777" w:rsidTr="00C5453E">
        <w:trPr>
          <w:trHeight w:val="589"/>
        </w:trPr>
        <w:tc>
          <w:tcPr>
            <w:tcW w:w="4390" w:type="dxa"/>
          </w:tcPr>
          <w:p w14:paraId="2C19FADC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National Amateur Bodybuilding Association NZ</w:t>
            </w:r>
          </w:p>
        </w:tc>
        <w:tc>
          <w:tcPr>
            <w:tcW w:w="3543" w:type="dxa"/>
          </w:tcPr>
          <w:p w14:paraId="7BB987E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179EF1A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4,168.00</w:t>
            </w:r>
          </w:p>
        </w:tc>
      </w:tr>
      <w:tr w:rsidR="00C5453E" w:rsidRPr="001D4B91" w14:paraId="416BEB92" w14:textId="77777777" w:rsidTr="00C5453E">
        <w:trPr>
          <w:trHeight w:val="589"/>
        </w:trPr>
        <w:tc>
          <w:tcPr>
            <w:tcW w:w="4390" w:type="dxa"/>
          </w:tcPr>
          <w:p w14:paraId="1B97FAB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lastRenderedPageBreak/>
              <w:t>New Zealand Maori Golf</w:t>
            </w:r>
          </w:p>
        </w:tc>
        <w:tc>
          <w:tcPr>
            <w:tcW w:w="3543" w:type="dxa"/>
          </w:tcPr>
          <w:p w14:paraId="307A546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- to limit of level of lost revenue</w:t>
            </w:r>
          </w:p>
        </w:tc>
        <w:tc>
          <w:tcPr>
            <w:tcW w:w="1701" w:type="dxa"/>
          </w:tcPr>
          <w:p w14:paraId="60052BB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15,000.00</w:t>
            </w:r>
          </w:p>
        </w:tc>
      </w:tr>
      <w:tr w:rsidR="00C5453E" w:rsidRPr="001D4B91" w14:paraId="2D1E0421" w14:textId="77777777" w:rsidTr="00C5453E">
        <w:trPr>
          <w:trHeight w:val="589"/>
        </w:trPr>
        <w:tc>
          <w:tcPr>
            <w:tcW w:w="4390" w:type="dxa"/>
          </w:tcPr>
          <w:p w14:paraId="643907D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New Zealand Olympic Luge Association Inc.</w:t>
            </w:r>
          </w:p>
        </w:tc>
        <w:tc>
          <w:tcPr>
            <w:tcW w:w="3543" w:type="dxa"/>
          </w:tcPr>
          <w:p w14:paraId="7AEDDD9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125A4BE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7,500.00</w:t>
            </w:r>
          </w:p>
        </w:tc>
      </w:tr>
      <w:tr w:rsidR="00C5453E" w:rsidRPr="001D4B91" w14:paraId="015CD145" w14:textId="77777777" w:rsidTr="00C5453E">
        <w:trPr>
          <w:trHeight w:val="589"/>
        </w:trPr>
        <w:tc>
          <w:tcPr>
            <w:tcW w:w="4390" w:type="dxa"/>
          </w:tcPr>
          <w:p w14:paraId="7391367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New Zealand Riding for the Disabled Association </w:t>
            </w:r>
          </w:p>
        </w:tc>
        <w:tc>
          <w:tcPr>
            <w:tcW w:w="3543" w:type="dxa"/>
          </w:tcPr>
          <w:p w14:paraId="24E329D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39C97A1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160,000.00</w:t>
            </w:r>
          </w:p>
        </w:tc>
      </w:tr>
      <w:tr w:rsidR="00C5453E" w:rsidRPr="001D4B91" w14:paraId="29037588" w14:textId="77777777" w:rsidTr="00C5453E">
        <w:trPr>
          <w:trHeight w:val="589"/>
        </w:trPr>
        <w:tc>
          <w:tcPr>
            <w:tcW w:w="4390" w:type="dxa"/>
          </w:tcPr>
          <w:p w14:paraId="60D4F78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New Zealand Sailing Trust Board</w:t>
            </w:r>
          </w:p>
        </w:tc>
        <w:tc>
          <w:tcPr>
            <w:tcW w:w="3543" w:type="dxa"/>
          </w:tcPr>
          <w:p w14:paraId="6529612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7F81937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122,797.70</w:t>
            </w:r>
          </w:p>
        </w:tc>
      </w:tr>
      <w:tr w:rsidR="00C5453E" w:rsidRPr="001D4B91" w14:paraId="54B6ADC5" w14:textId="77777777" w:rsidTr="00C5453E">
        <w:trPr>
          <w:trHeight w:val="589"/>
        </w:trPr>
        <w:tc>
          <w:tcPr>
            <w:tcW w:w="4390" w:type="dxa"/>
          </w:tcPr>
          <w:p w14:paraId="04C09D8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New Zealand Tag Football Inc</w:t>
            </w:r>
          </w:p>
        </w:tc>
        <w:tc>
          <w:tcPr>
            <w:tcW w:w="3543" w:type="dxa"/>
          </w:tcPr>
          <w:p w14:paraId="6C68039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6D5E462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42,049.50</w:t>
            </w:r>
          </w:p>
        </w:tc>
      </w:tr>
      <w:tr w:rsidR="00C5453E" w:rsidRPr="001D4B91" w14:paraId="412F046A" w14:textId="77777777" w:rsidTr="00C5453E">
        <w:trPr>
          <w:trHeight w:val="589"/>
        </w:trPr>
        <w:tc>
          <w:tcPr>
            <w:tcW w:w="4390" w:type="dxa"/>
          </w:tcPr>
          <w:p w14:paraId="7F3549C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New Zealand Underwater Association Incorporated</w:t>
            </w:r>
          </w:p>
        </w:tc>
        <w:tc>
          <w:tcPr>
            <w:tcW w:w="3543" w:type="dxa"/>
          </w:tcPr>
          <w:p w14:paraId="3A5CA17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0EAA955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50,614.00</w:t>
            </w:r>
          </w:p>
        </w:tc>
      </w:tr>
      <w:tr w:rsidR="00C5453E" w:rsidRPr="001D4B91" w14:paraId="28B721E9" w14:textId="77777777" w:rsidTr="00C5453E">
        <w:trPr>
          <w:trHeight w:val="589"/>
        </w:trPr>
        <w:tc>
          <w:tcPr>
            <w:tcW w:w="4390" w:type="dxa"/>
          </w:tcPr>
          <w:p w14:paraId="43C934F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NZ Sport Fishing Council</w:t>
            </w:r>
          </w:p>
        </w:tc>
        <w:tc>
          <w:tcPr>
            <w:tcW w:w="3543" w:type="dxa"/>
          </w:tcPr>
          <w:p w14:paraId="1902CFF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1BF1DCF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66,550.00</w:t>
            </w:r>
          </w:p>
        </w:tc>
      </w:tr>
      <w:tr w:rsidR="00C5453E" w:rsidRPr="001D4B91" w14:paraId="1AA87CF1" w14:textId="77777777" w:rsidTr="00C5453E">
        <w:trPr>
          <w:trHeight w:val="589"/>
        </w:trPr>
        <w:tc>
          <w:tcPr>
            <w:tcW w:w="4390" w:type="dxa"/>
          </w:tcPr>
          <w:p w14:paraId="149CBF3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NZ Wheelchair Rugby</w:t>
            </w:r>
          </w:p>
        </w:tc>
        <w:tc>
          <w:tcPr>
            <w:tcW w:w="3543" w:type="dxa"/>
          </w:tcPr>
          <w:p w14:paraId="5C614799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1B049A8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22,711.00</w:t>
            </w:r>
          </w:p>
        </w:tc>
      </w:tr>
      <w:tr w:rsidR="00C5453E" w:rsidRPr="001D4B91" w14:paraId="38AB0CE3" w14:textId="77777777" w:rsidTr="00C5453E">
        <w:trPr>
          <w:trHeight w:val="589"/>
        </w:trPr>
        <w:tc>
          <w:tcPr>
            <w:tcW w:w="4390" w:type="dxa"/>
          </w:tcPr>
          <w:p w14:paraId="4CCDEBD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Outward Bound Trust of New Zealand</w:t>
            </w:r>
          </w:p>
        </w:tc>
        <w:tc>
          <w:tcPr>
            <w:tcW w:w="3543" w:type="dxa"/>
          </w:tcPr>
          <w:p w14:paraId="12DE4D9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755428B8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160,000.00</w:t>
            </w:r>
          </w:p>
        </w:tc>
      </w:tr>
      <w:tr w:rsidR="00C5453E" w:rsidRPr="001D4B91" w14:paraId="6540D728" w14:textId="77777777" w:rsidTr="00C5453E">
        <w:trPr>
          <w:trHeight w:val="589"/>
        </w:trPr>
        <w:tc>
          <w:tcPr>
            <w:tcW w:w="4390" w:type="dxa"/>
          </w:tcPr>
          <w:p w14:paraId="151A25A0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Perry Outdoor Education Trust</w:t>
            </w:r>
          </w:p>
        </w:tc>
        <w:tc>
          <w:tcPr>
            <w:tcW w:w="3543" w:type="dxa"/>
          </w:tcPr>
          <w:p w14:paraId="272237B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- to limit of level of lost revenue</w:t>
            </w:r>
          </w:p>
        </w:tc>
        <w:tc>
          <w:tcPr>
            <w:tcW w:w="1701" w:type="dxa"/>
          </w:tcPr>
          <w:p w14:paraId="66BFC04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20,000.00</w:t>
            </w:r>
          </w:p>
        </w:tc>
      </w:tr>
      <w:tr w:rsidR="00C5453E" w:rsidRPr="001D4B91" w14:paraId="652E9907" w14:textId="77777777" w:rsidTr="00C5453E">
        <w:trPr>
          <w:trHeight w:val="589"/>
        </w:trPr>
        <w:tc>
          <w:tcPr>
            <w:tcW w:w="4390" w:type="dxa"/>
          </w:tcPr>
          <w:p w14:paraId="038B188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5453E">
              <w:rPr>
                <w:color w:val="000000"/>
                <w:sz w:val="20"/>
                <w:szCs w:val="20"/>
                <w:lang w:eastAsia="en-NZ"/>
              </w:rPr>
              <w:t>Pirongia</w:t>
            </w:r>
            <w:proofErr w:type="spellEnd"/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 Forest Park Lodge</w:t>
            </w:r>
          </w:p>
        </w:tc>
        <w:tc>
          <w:tcPr>
            <w:tcW w:w="3543" w:type="dxa"/>
          </w:tcPr>
          <w:p w14:paraId="0A39150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- to limit of level of lost revenue</w:t>
            </w:r>
          </w:p>
        </w:tc>
        <w:tc>
          <w:tcPr>
            <w:tcW w:w="1701" w:type="dxa"/>
          </w:tcPr>
          <w:p w14:paraId="4AE8EF3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23,488.00</w:t>
            </w:r>
          </w:p>
        </w:tc>
      </w:tr>
      <w:tr w:rsidR="00C5453E" w:rsidRPr="001D4B91" w14:paraId="5A4F7F22" w14:textId="77777777" w:rsidTr="00C5453E">
        <w:trPr>
          <w:trHeight w:val="589"/>
        </w:trPr>
        <w:tc>
          <w:tcPr>
            <w:tcW w:w="4390" w:type="dxa"/>
          </w:tcPr>
          <w:p w14:paraId="47B17F47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Rotorua Tramping and Skiing Club Inc</w:t>
            </w:r>
          </w:p>
        </w:tc>
        <w:tc>
          <w:tcPr>
            <w:tcW w:w="3543" w:type="dxa"/>
          </w:tcPr>
          <w:p w14:paraId="7F6CA98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06B1492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30,674.00</w:t>
            </w:r>
          </w:p>
        </w:tc>
      </w:tr>
      <w:tr w:rsidR="00C5453E" w:rsidRPr="001D4B91" w14:paraId="296281F8" w14:textId="77777777" w:rsidTr="00C5453E">
        <w:trPr>
          <w:trHeight w:val="589"/>
        </w:trPr>
        <w:tc>
          <w:tcPr>
            <w:tcW w:w="4390" w:type="dxa"/>
          </w:tcPr>
          <w:p w14:paraId="36CD16C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SB Events/Tri New Plymouth</w:t>
            </w:r>
          </w:p>
        </w:tc>
        <w:tc>
          <w:tcPr>
            <w:tcW w:w="3543" w:type="dxa"/>
          </w:tcPr>
          <w:p w14:paraId="74EF27C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15D50D0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25,113.00</w:t>
            </w:r>
          </w:p>
        </w:tc>
      </w:tr>
      <w:tr w:rsidR="00C5453E" w:rsidRPr="001D4B91" w14:paraId="4957E78C" w14:textId="77777777" w:rsidTr="00C5453E">
        <w:trPr>
          <w:trHeight w:val="589"/>
        </w:trPr>
        <w:tc>
          <w:tcPr>
            <w:tcW w:w="4390" w:type="dxa"/>
          </w:tcPr>
          <w:p w14:paraId="4320BD3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Sir Peter Blake Marine Education and Recreation Centre</w:t>
            </w:r>
          </w:p>
        </w:tc>
        <w:tc>
          <w:tcPr>
            <w:tcW w:w="3543" w:type="dxa"/>
          </w:tcPr>
          <w:p w14:paraId="5A06E02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54D34DA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66,209.35</w:t>
            </w:r>
          </w:p>
        </w:tc>
      </w:tr>
      <w:tr w:rsidR="00C5453E" w:rsidRPr="001D4B91" w14:paraId="63572DB0" w14:textId="77777777" w:rsidTr="00C5453E">
        <w:trPr>
          <w:trHeight w:val="589"/>
        </w:trPr>
        <w:tc>
          <w:tcPr>
            <w:tcW w:w="4390" w:type="dxa"/>
          </w:tcPr>
          <w:p w14:paraId="4C5ACFC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Spirit of Adventure Trust</w:t>
            </w:r>
          </w:p>
        </w:tc>
        <w:tc>
          <w:tcPr>
            <w:tcW w:w="3543" w:type="dxa"/>
          </w:tcPr>
          <w:p w14:paraId="52E30BE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6B4C25E8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118,062.50</w:t>
            </w:r>
          </w:p>
        </w:tc>
      </w:tr>
      <w:tr w:rsidR="00C5453E" w:rsidRPr="001D4B91" w14:paraId="3080AEC3" w14:textId="77777777" w:rsidTr="00C5453E">
        <w:trPr>
          <w:trHeight w:val="589"/>
        </w:trPr>
        <w:tc>
          <w:tcPr>
            <w:tcW w:w="4390" w:type="dxa"/>
          </w:tcPr>
          <w:p w14:paraId="2280B53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The Challenge Wanaka Sports Trust</w:t>
            </w:r>
          </w:p>
        </w:tc>
        <w:tc>
          <w:tcPr>
            <w:tcW w:w="3543" w:type="dxa"/>
          </w:tcPr>
          <w:p w14:paraId="3EB5F27A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6523FBD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34,389.00</w:t>
            </w:r>
          </w:p>
        </w:tc>
      </w:tr>
      <w:tr w:rsidR="00C5453E" w:rsidRPr="001D4B91" w14:paraId="7E72595B" w14:textId="77777777" w:rsidTr="00C5453E">
        <w:trPr>
          <w:trHeight w:val="589"/>
        </w:trPr>
        <w:tc>
          <w:tcPr>
            <w:tcW w:w="4390" w:type="dxa"/>
          </w:tcPr>
          <w:p w14:paraId="53BD31E6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The Circus Hub</w:t>
            </w:r>
          </w:p>
        </w:tc>
        <w:tc>
          <w:tcPr>
            <w:tcW w:w="3543" w:type="dxa"/>
          </w:tcPr>
          <w:p w14:paraId="1C30343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004F54BC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1,000.00</w:t>
            </w:r>
          </w:p>
        </w:tc>
      </w:tr>
      <w:tr w:rsidR="00C5453E" w:rsidRPr="001D4B91" w14:paraId="575D521A" w14:textId="77777777" w:rsidTr="00C5453E">
        <w:trPr>
          <w:trHeight w:val="589"/>
        </w:trPr>
        <w:tc>
          <w:tcPr>
            <w:tcW w:w="4390" w:type="dxa"/>
          </w:tcPr>
          <w:p w14:paraId="03DAE695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lastRenderedPageBreak/>
              <w:t>The Condor Rugby Football Club</w:t>
            </w:r>
          </w:p>
        </w:tc>
        <w:tc>
          <w:tcPr>
            <w:tcW w:w="3543" w:type="dxa"/>
          </w:tcPr>
          <w:p w14:paraId="7FCCA0F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Part fund - some costs ineligible</w:t>
            </w:r>
          </w:p>
        </w:tc>
        <w:tc>
          <w:tcPr>
            <w:tcW w:w="1701" w:type="dxa"/>
          </w:tcPr>
          <w:p w14:paraId="6849195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12,391.00</w:t>
            </w:r>
          </w:p>
        </w:tc>
      </w:tr>
      <w:tr w:rsidR="00C5453E" w:rsidRPr="001D4B91" w14:paraId="3F765A99" w14:textId="77777777" w:rsidTr="00C5453E">
        <w:trPr>
          <w:trHeight w:val="589"/>
        </w:trPr>
        <w:tc>
          <w:tcPr>
            <w:tcW w:w="4390" w:type="dxa"/>
          </w:tcPr>
          <w:p w14:paraId="32239E31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Underwater Hockey New Zealand Inc</w:t>
            </w:r>
          </w:p>
        </w:tc>
        <w:tc>
          <w:tcPr>
            <w:tcW w:w="3543" w:type="dxa"/>
          </w:tcPr>
          <w:p w14:paraId="1B78831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</w:t>
            </w:r>
          </w:p>
        </w:tc>
        <w:tc>
          <w:tcPr>
            <w:tcW w:w="1701" w:type="dxa"/>
          </w:tcPr>
          <w:p w14:paraId="794AA3AF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1,650.00</w:t>
            </w:r>
          </w:p>
        </w:tc>
      </w:tr>
      <w:tr w:rsidR="00C5453E" w:rsidRPr="001D4B91" w14:paraId="1519BD25" w14:textId="77777777" w:rsidTr="00C5453E">
        <w:trPr>
          <w:trHeight w:val="589"/>
        </w:trPr>
        <w:tc>
          <w:tcPr>
            <w:tcW w:w="4390" w:type="dxa"/>
          </w:tcPr>
          <w:p w14:paraId="3A7E7A52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Winter Games New Zealand</w:t>
            </w:r>
          </w:p>
        </w:tc>
        <w:tc>
          <w:tcPr>
            <w:tcW w:w="3543" w:type="dxa"/>
          </w:tcPr>
          <w:p w14:paraId="2127745B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only $40k as eligible for event fund support</w:t>
            </w:r>
          </w:p>
        </w:tc>
        <w:tc>
          <w:tcPr>
            <w:tcW w:w="1701" w:type="dxa"/>
          </w:tcPr>
          <w:p w14:paraId="01A7955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40,000.00</w:t>
            </w:r>
          </w:p>
        </w:tc>
      </w:tr>
      <w:tr w:rsidR="00C5453E" w:rsidRPr="001D4B91" w14:paraId="53BD1099" w14:textId="77777777" w:rsidTr="00C5453E">
        <w:trPr>
          <w:trHeight w:val="589"/>
        </w:trPr>
        <w:tc>
          <w:tcPr>
            <w:tcW w:w="4390" w:type="dxa"/>
          </w:tcPr>
          <w:p w14:paraId="1779FC4D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5453E">
              <w:rPr>
                <w:color w:val="000000"/>
                <w:sz w:val="20"/>
                <w:szCs w:val="20"/>
                <w:lang w:eastAsia="en-NZ"/>
              </w:rPr>
              <w:t>Youthtown</w:t>
            </w:r>
            <w:proofErr w:type="spellEnd"/>
            <w:r w:rsidRPr="00C5453E">
              <w:rPr>
                <w:color w:val="000000"/>
                <w:sz w:val="20"/>
                <w:szCs w:val="20"/>
                <w:lang w:eastAsia="en-NZ"/>
              </w:rPr>
              <w:t xml:space="preserve"> Inc</w:t>
            </w:r>
          </w:p>
        </w:tc>
        <w:tc>
          <w:tcPr>
            <w:tcW w:w="3543" w:type="dxa"/>
          </w:tcPr>
          <w:p w14:paraId="3DD0DC5E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color w:val="C00000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Fund to limit + additional funding</w:t>
            </w:r>
          </w:p>
        </w:tc>
        <w:tc>
          <w:tcPr>
            <w:tcW w:w="1701" w:type="dxa"/>
          </w:tcPr>
          <w:p w14:paraId="10A2E1CC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sz w:val="20"/>
                <w:szCs w:val="20"/>
              </w:rPr>
            </w:pPr>
            <w:r w:rsidRPr="00C5453E">
              <w:rPr>
                <w:color w:val="000000"/>
                <w:sz w:val="20"/>
                <w:szCs w:val="20"/>
                <w:lang w:eastAsia="en-NZ"/>
              </w:rPr>
              <w:t>160,000.00</w:t>
            </w:r>
          </w:p>
        </w:tc>
      </w:tr>
      <w:tr w:rsidR="00C5453E" w:rsidRPr="001D4B91" w14:paraId="0EEB172A" w14:textId="77777777" w:rsidTr="00C5453E">
        <w:trPr>
          <w:trHeight w:val="589"/>
        </w:trPr>
        <w:tc>
          <w:tcPr>
            <w:tcW w:w="4390" w:type="dxa"/>
          </w:tcPr>
          <w:p w14:paraId="17328DFC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5453E">
              <w:rPr>
                <w:b/>
                <w:bCs/>
                <w:color w:val="000000"/>
                <w:sz w:val="20"/>
                <w:szCs w:val="20"/>
                <w:lang w:eastAsia="en-NZ"/>
              </w:rPr>
              <w:t>Grand Total</w:t>
            </w:r>
          </w:p>
        </w:tc>
        <w:tc>
          <w:tcPr>
            <w:tcW w:w="3543" w:type="dxa"/>
          </w:tcPr>
          <w:p w14:paraId="097DAC34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40E73" w14:textId="77777777" w:rsidR="00C5453E" w:rsidRPr="00C5453E" w:rsidRDefault="00C5453E" w:rsidP="00C5453E">
            <w:pPr>
              <w:pStyle w:val="TableParagraph"/>
              <w:spacing w:before="140" w:after="140" w:line="288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5453E">
              <w:rPr>
                <w:b/>
                <w:bCs/>
                <w:color w:val="000000"/>
                <w:sz w:val="20"/>
                <w:szCs w:val="20"/>
                <w:lang w:eastAsia="en-NZ"/>
              </w:rPr>
              <w:t>1,881,091.77</w:t>
            </w:r>
          </w:p>
        </w:tc>
      </w:tr>
    </w:tbl>
    <w:p w14:paraId="6BE46160" w14:textId="77777777" w:rsidR="007A0C1E" w:rsidRDefault="007A0C1E" w:rsidP="00F33E88">
      <w:pPr>
        <w:pStyle w:val="BodyText"/>
        <w:spacing w:after="280" w:line="288" w:lineRule="auto"/>
        <w:rPr>
          <w:rFonts w:ascii="Barlow" w:hAnsi="Barlow"/>
          <w:sz w:val="20"/>
          <w:szCs w:val="20"/>
        </w:rPr>
      </w:pPr>
    </w:p>
    <w:sectPr w:rsidR="007A0C1E" w:rsidSect="00D75B48">
      <w:headerReference w:type="default" r:id="rId9"/>
      <w:footerReference w:type="default" r:id="rId10"/>
      <w:type w:val="continuous"/>
      <w:pgSz w:w="11910" w:h="16840"/>
      <w:pgMar w:top="1134" w:right="1134" w:bottom="278" w:left="1134" w:header="113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4BDBE" w14:textId="77777777" w:rsidR="00A87816" w:rsidRDefault="00A87816" w:rsidP="00E600ED">
      <w:r>
        <w:separator/>
      </w:r>
    </w:p>
  </w:endnote>
  <w:endnote w:type="continuationSeparator" w:id="0">
    <w:p w14:paraId="497A659C" w14:textId="77777777" w:rsidR="00A87816" w:rsidRDefault="00A87816" w:rsidP="00E600ED">
      <w:r>
        <w:continuationSeparator/>
      </w:r>
    </w:p>
  </w:endnote>
  <w:endnote w:type="continuationNotice" w:id="1">
    <w:p w14:paraId="434A52D6" w14:textId="77777777" w:rsidR="00A87816" w:rsidRDefault="00A87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ExtraBold">
    <w:altName w:val="Calibri"/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696"/>
    </w:tblGrid>
    <w:tr w:rsidR="008F46A9" w:rsidRPr="001D4B91" w14:paraId="3B81ABCA" w14:textId="77777777" w:rsidTr="00203C1E">
      <w:tc>
        <w:tcPr>
          <w:tcW w:w="6946" w:type="dxa"/>
        </w:tcPr>
        <w:p w14:paraId="02C7CCE3" w14:textId="77777777" w:rsidR="008F46A9" w:rsidRPr="001D4B91" w:rsidRDefault="008F46A9" w:rsidP="008F46A9">
          <w:pPr>
            <w:spacing w:line="288" w:lineRule="auto"/>
            <w:rPr>
              <w:rFonts w:ascii="Barlow" w:hAnsi="Barlow"/>
              <w:color w:val="808285"/>
              <w:sz w:val="18"/>
            </w:rPr>
          </w:pPr>
          <w:r w:rsidRPr="001D4B91">
            <w:rPr>
              <w:rFonts w:ascii="Barlow" w:hAnsi="Barlow"/>
              <w:color w:val="808285"/>
              <w:sz w:val="18"/>
            </w:rPr>
            <w:t xml:space="preserve">P +64 4 472 8058 Level 1, </w:t>
          </w:r>
          <w:proofErr w:type="spellStart"/>
          <w:r w:rsidRPr="001D4B91">
            <w:rPr>
              <w:rFonts w:ascii="Barlow" w:hAnsi="Barlow"/>
              <w:color w:val="808285"/>
              <w:sz w:val="18"/>
            </w:rPr>
            <w:t>Harbour</w:t>
          </w:r>
          <w:proofErr w:type="spellEnd"/>
          <w:r w:rsidRPr="001D4B91">
            <w:rPr>
              <w:rFonts w:ascii="Barlow" w:hAnsi="Barlow"/>
              <w:color w:val="808285"/>
              <w:sz w:val="18"/>
            </w:rPr>
            <w:t xml:space="preserve"> City Centre, 29 Brandon Street, Wellington 6011</w:t>
          </w:r>
        </w:p>
        <w:p w14:paraId="460BDE5B" w14:textId="77777777" w:rsidR="008F46A9" w:rsidRPr="001D4B91" w:rsidRDefault="008F46A9" w:rsidP="008F46A9">
          <w:pPr>
            <w:spacing w:line="288" w:lineRule="auto"/>
            <w:rPr>
              <w:rFonts w:ascii="Barlow" w:hAnsi="Barlow"/>
              <w:sz w:val="18"/>
            </w:rPr>
          </w:pPr>
          <w:r w:rsidRPr="001D4B91">
            <w:rPr>
              <w:rFonts w:ascii="Barlow" w:hAnsi="Barlow"/>
              <w:color w:val="808285"/>
              <w:sz w:val="18"/>
            </w:rPr>
            <w:t>PO Box 2251 Wellington 6140, New Zealand</w:t>
          </w:r>
        </w:p>
        <w:p w14:paraId="505E243F" w14:textId="77777777" w:rsidR="008F46A9" w:rsidRPr="001D4B91" w:rsidRDefault="008F46A9" w:rsidP="008F46A9">
          <w:pPr>
            <w:tabs>
              <w:tab w:val="left" w:pos="3000"/>
            </w:tabs>
            <w:spacing w:line="288" w:lineRule="auto"/>
            <w:rPr>
              <w:rFonts w:ascii="Barlow" w:hAnsi="Barlow"/>
              <w:color w:val="808285"/>
              <w:sz w:val="18"/>
            </w:rPr>
          </w:pPr>
          <w:r w:rsidRPr="001D4B91">
            <w:rPr>
              <w:rFonts w:ascii="Barlow" w:hAnsi="Barlow"/>
              <w:b/>
              <w:color w:val="B61B34"/>
              <w:spacing w:val="-1"/>
              <w:sz w:val="18"/>
            </w:rPr>
            <w:t>sportnz.org.nz</w:t>
          </w:r>
        </w:p>
      </w:tc>
      <w:tc>
        <w:tcPr>
          <w:tcW w:w="2696" w:type="dxa"/>
          <w:vAlign w:val="bottom"/>
        </w:tcPr>
        <w:p w14:paraId="46A177E7" w14:textId="77777777" w:rsidR="008F46A9" w:rsidRPr="001D4B91" w:rsidRDefault="008F46A9" w:rsidP="008F46A9">
          <w:pPr>
            <w:spacing w:line="288" w:lineRule="auto"/>
            <w:jc w:val="right"/>
            <w:rPr>
              <w:rFonts w:ascii="Barlow" w:hAnsi="Barlow"/>
              <w:color w:val="808285"/>
              <w:sz w:val="18"/>
            </w:rPr>
          </w:pPr>
          <w:r w:rsidRPr="001D4B91">
            <w:rPr>
              <w:rFonts w:ascii="Barlow" w:hAnsi="Barlow"/>
              <w:b/>
              <w:noProof/>
              <w:color w:val="B61B34"/>
              <w:spacing w:val="-1"/>
              <w:sz w:val="18"/>
            </w:rPr>
            <w:drawing>
              <wp:inline distT="0" distB="0" distL="0" distR="0" wp14:anchorId="1CFB4ED4" wp14:editId="700BE378">
                <wp:extent cx="1374060" cy="169200"/>
                <wp:effectExtent l="0" t="0" r="0" b="0"/>
                <wp:docPr id="15" name="Picture 1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l-of-govt_NZ_Gov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4791" r="7689" b="30500"/>
                        <a:stretch/>
                      </pic:blipFill>
                      <pic:spPr bwMode="auto">
                        <a:xfrm>
                          <a:off x="0" y="0"/>
                          <a:ext cx="1381027" cy="1700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8A83A2C" w14:textId="77777777" w:rsidR="00E600ED" w:rsidRPr="001D4B91" w:rsidRDefault="00E600ED" w:rsidP="007017C8">
    <w:pPr>
      <w:pStyle w:val="Footer"/>
      <w:ind w:right="3700"/>
      <w:rPr>
        <w:rFonts w:ascii="Barlow" w:hAnsi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85C7" w14:textId="77777777" w:rsidR="00A87816" w:rsidRDefault="00A87816" w:rsidP="00E600ED">
      <w:r>
        <w:separator/>
      </w:r>
    </w:p>
  </w:footnote>
  <w:footnote w:type="continuationSeparator" w:id="0">
    <w:p w14:paraId="6E19D0F4" w14:textId="77777777" w:rsidR="00A87816" w:rsidRDefault="00A87816" w:rsidP="00E600ED">
      <w:r>
        <w:continuationSeparator/>
      </w:r>
    </w:p>
  </w:footnote>
  <w:footnote w:type="continuationNotice" w:id="1">
    <w:p w14:paraId="042FC096" w14:textId="77777777" w:rsidR="00A87816" w:rsidRDefault="00A87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5F4EF3" w:rsidRPr="001D4B91" w14:paraId="754A03BF" w14:textId="77777777" w:rsidTr="006E5B8E">
      <w:trPr>
        <w:trHeight w:val="1275"/>
      </w:trPr>
      <w:tc>
        <w:tcPr>
          <w:tcW w:w="8220" w:type="dxa"/>
          <w:vAlign w:val="bottom"/>
        </w:tcPr>
        <w:p w14:paraId="06942E4E" w14:textId="77777777" w:rsidR="005F4EF3" w:rsidRPr="0097786E" w:rsidRDefault="00C5453E" w:rsidP="00F613FF">
          <w:pPr>
            <w:snapToGrid w:val="0"/>
            <w:spacing w:line="192" w:lineRule="auto"/>
            <w:rPr>
              <w:rFonts w:ascii="Barlow ExtraBold" w:hAnsi="Barlow ExtraBold"/>
              <w:b/>
              <w:bCs/>
              <w:color w:val="808282"/>
              <w:sz w:val="76"/>
              <w:szCs w:val="76"/>
            </w:rPr>
          </w:pPr>
          <w:r>
            <w:rPr>
              <w:rFonts w:ascii="Barlow ExtraBold" w:hAnsi="Barlow ExtraBold"/>
              <w:b/>
              <w:bCs/>
              <w:color w:val="BE1D37"/>
              <w:sz w:val="76"/>
              <w:szCs w:val="76"/>
            </w:rPr>
            <w:t xml:space="preserve">Exceptional System Support Fund – Successful Applicants </w:t>
          </w:r>
        </w:p>
      </w:tc>
      <w:tc>
        <w:tcPr>
          <w:tcW w:w="1417" w:type="dxa"/>
        </w:tcPr>
        <w:p w14:paraId="7DC12233" w14:textId="77777777" w:rsidR="005F4EF3" w:rsidRPr="001D4B91" w:rsidRDefault="005F4EF3" w:rsidP="005F4EF3">
          <w:pPr>
            <w:snapToGrid w:val="0"/>
            <w:spacing w:line="264" w:lineRule="auto"/>
            <w:jc w:val="right"/>
            <w:rPr>
              <w:rFonts w:ascii="Barlow" w:hAnsi="Barlow"/>
              <w:sz w:val="21"/>
              <w:szCs w:val="21"/>
            </w:rPr>
          </w:pPr>
          <w:r w:rsidRPr="001D4B91">
            <w:rPr>
              <w:rFonts w:ascii="Barlow" w:hAnsi="Barlow"/>
              <w:noProof/>
              <w:sz w:val="21"/>
              <w:szCs w:val="21"/>
            </w:rPr>
            <w:drawing>
              <wp:inline distT="0" distB="0" distL="0" distR="0" wp14:anchorId="64F50FC3" wp14:editId="286A9C4F">
                <wp:extent cx="738000" cy="900000"/>
                <wp:effectExtent l="0" t="0" r="0" b="190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port NZ Ihi Aotearo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4EF3" w:rsidRPr="001D4B91" w14:paraId="614AFE7D" w14:textId="77777777" w:rsidTr="009B6077">
      <w:tc>
        <w:tcPr>
          <w:tcW w:w="8220" w:type="dxa"/>
          <w:tcBorders>
            <w:bottom w:val="single" w:sz="8" w:space="0" w:color="BE1D37"/>
          </w:tcBorders>
        </w:tcPr>
        <w:p w14:paraId="337EB517" w14:textId="77777777" w:rsidR="005F4EF3" w:rsidRPr="001D4B91" w:rsidRDefault="005F4EF3" w:rsidP="005F4EF3">
          <w:pPr>
            <w:snapToGrid w:val="0"/>
            <w:rPr>
              <w:rFonts w:ascii="Barlow" w:hAnsi="Barlow"/>
              <w:color w:val="808282"/>
            </w:rPr>
          </w:pPr>
        </w:p>
      </w:tc>
      <w:tc>
        <w:tcPr>
          <w:tcW w:w="1417" w:type="dxa"/>
          <w:tcBorders>
            <w:bottom w:val="single" w:sz="8" w:space="0" w:color="BE1D37"/>
          </w:tcBorders>
        </w:tcPr>
        <w:p w14:paraId="1EF61331" w14:textId="77777777" w:rsidR="005F4EF3" w:rsidRPr="001D4B91" w:rsidRDefault="005F4EF3" w:rsidP="005F4EF3">
          <w:pPr>
            <w:snapToGrid w:val="0"/>
            <w:jc w:val="right"/>
            <w:rPr>
              <w:rFonts w:ascii="Barlow" w:hAnsi="Barlow"/>
              <w:noProof/>
              <w:sz w:val="21"/>
              <w:szCs w:val="21"/>
            </w:rPr>
          </w:pPr>
        </w:p>
      </w:tc>
    </w:tr>
  </w:tbl>
  <w:p w14:paraId="1511EA63" w14:textId="77777777" w:rsidR="00E600ED" w:rsidRDefault="00E600ED">
    <w:pPr>
      <w:pStyle w:val="Header"/>
      <w:rPr>
        <w:rFonts w:ascii="Barlow" w:hAnsi="Barlow"/>
        <w:b/>
      </w:rPr>
    </w:pPr>
  </w:p>
  <w:p w14:paraId="6B599DCC" w14:textId="77777777" w:rsidR="0019583C" w:rsidRPr="007017C8" w:rsidRDefault="0019583C">
    <w:pPr>
      <w:pStyle w:val="Header"/>
      <w:rPr>
        <w:rFonts w:ascii="Barlow" w:hAnsi="Barl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6"/>
    <w:rsid w:val="000671B8"/>
    <w:rsid w:val="00082C36"/>
    <w:rsid w:val="000861BB"/>
    <w:rsid w:val="001748BC"/>
    <w:rsid w:val="0019583C"/>
    <w:rsid w:val="001D4B91"/>
    <w:rsid w:val="002155A9"/>
    <w:rsid w:val="002B2058"/>
    <w:rsid w:val="002B7D34"/>
    <w:rsid w:val="00300D53"/>
    <w:rsid w:val="00322201"/>
    <w:rsid w:val="00383A97"/>
    <w:rsid w:val="003A529F"/>
    <w:rsid w:val="003B0B80"/>
    <w:rsid w:val="004F5D81"/>
    <w:rsid w:val="005D075A"/>
    <w:rsid w:val="005F4EF3"/>
    <w:rsid w:val="006368EE"/>
    <w:rsid w:val="006A564B"/>
    <w:rsid w:val="006B34DB"/>
    <w:rsid w:val="006E5B8E"/>
    <w:rsid w:val="007017C8"/>
    <w:rsid w:val="00746604"/>
    <w:rsid w:val="0078629B"/>
    <w:rsid w:val="007A0C1E"/>
    <w:rsid w:val="007C1501"/>
    <w:rsid w:val="007F4674"/>
    <w:rsid w:val="00842BEC"/>
    <w:rsid w:val="00854574"/>
    <w:rsid w:val="00855ABE"/>
    <w:rsid w:val="008B23C3"/>
    <w:rsid w:val="008B55A0"/>
    <w:rsid w:val="008F46A9"/>
    <w:rsid w:val="0094596F"/>
    <w:rsid w:val="0097786E"/>
    <w:rsid w:val="009B6077"/>
    <w:rsid w:val="00A10B89"/>
    <w:rsid w:val="00A87816"/>
    <w:rsid w:val="00B600D8"/>
    <w:rsid w:val="00B705C8"/>
    <w:rsid w:val="00C544AF"/>
    <w:rsid w:val="00C5453E"/>
    <w:rsid w:val="00D047AD"/>
    <w:rsid w:val="00D67DE1"/>
    <w:rsid w:val="00D75B48"/>
    <w:rsid w:val="00D90842"/>
    <w:rsid w:val="00D94252"/>
    <w:rsid w:val="00D9510C"/>
    <w:rsid w:val="00E55A17"/>
    <w:rsid w:val="00E600ED"/>
    <w:rsid w:val="00F33E88"/>
    <w:rsid w:val="00F51A2A"/>
    <w:rsid w:val="00F613FF"/>
    <w:rsid w:val="00F83DB8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28557"/>
  <w15:docId w15:val="{3A4DF285-4FA7-421F-8FA1-47B6E36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arlow" w:eastAsia="Barlow" w:hAnsi="Barlow" w:cs="Barlow"/>
    </w:rPr>
  </w:style>
  <w:style w:type="paragraph" w:styleId="Header">
    <w:name w:val="header"/>
    <w:basedOn w:val="Normal"/>
    <w:link w:val="Head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0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E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0C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ynh\OneDrive%20-%20SportNZGroup\Documents\sport%20NZ\mark\ESS%20Recipi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E62FB5E57744B94847AD8CE9FEB7C" ma:contentTypeVersion="13" ma:contentTypeDescription="Create a new document." ma:contentTypeScope="" ma:versionID="3cef9746486e05793ece5da36a13953f">
  <xsd:schema xmlns:xsd="http://www.w3.org/2001/XMLSchema" xmlns:xs="http://www.w3.org/2001/XMLSchema" xmlns:p="http://schemas.microsoft.com/office/2006/metadata/properties" xmlns:ns3="04f4390d-2adc-4dc7-9548-d20ce291dd32" xmlns:ns4="58fad0c0-5ca0-4196-9d25-4c86aa65f7cf" targetNamespace="http://schemas.microsoft.com/office/2006/metadata/properties" ma:root="true" ma:fieldsID="95bbd87f0893e77a7459f1fc3800fb6d" ns3:_="" ns4:_="">
    <xsd:import namespace="04f4390d-2adc-4dc7-9548-d20ce291dd32"/>
    <xsd:import namespace="58fad0c0-5ca0-4196-9d25-4c86aa65f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4390d-2adc-4dc7-9548-d20ce291d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d0c0-5ca0-4196-9d25-4c86aa65f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DDD13-1C43-40C9-9A51-4F8C0D77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4390d-2adc-4dc7-9548-d20ce291dd32"/>
    <ds:schemaRef ds:uri="58fad0c0-5ca0-4196-9d25-4c86aa65f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99D8D-1C13-4B1B-BE71-2904DA819EC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04f4390d-2adc-4dc7-9548-d20ce291dd32"/>
    <ds:schemaRef ds:uri="http://purl.org/dc/dcmitype/"/>
    <ds:schemaRef ds:uri="http://schemas.microsoft.com/office/infopath/2007/PartnerControls"/>
    <ds:schemaRef ds:uri="58fad0c0-5ca0-4196-9d25-4c86aa65f7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356182-8367-44D6-8308-D0FA9CF8F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 Recipients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SNZ0011 SPNZ Memorandum.indd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SNZ0011 SPNZ Memorandum.indd</dc:title>
  <dc:creator>Kaitlynh</dc:creator>
  <cp:lastModifiedBy>Kaitlyn Horne</cp:lastModifiedBy>
  <cp:revision>2</cp:revision>
  <dcterms:created xsi:type="dcterms:W3CDTF">2020-08-19T21:21:00Z</dcterms:created>
  <dcterms:modified xsi:type="dcterms:W3CDTF">2020-08-19T21:21:00Z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0x010100E5FE62FB5E57744B94847AD8CE9FEB7C</vt:lpwstr>
  </property>
</Properties>
</file>