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F1" w:rsidRPr="00931D9B" w:rsidRDefault="00DF61D1" w:rsidP="00931D9B">
      <w:pPr>
        <w:pStyle w:val="Title"/>
      </w:pPr>
      <w:bookmarkStart w:id="0" w:name="_GoBack"/>
      <w:bookmarkEnd w:id="0"/>
      <w:r>
        <w:t>Workshop feedback</w:t>
      </w:r>
    </w:p>
    <w:p w:rsidR="00002D8F" w:rsidRPr="00002D8F" w:rsidRDefault="00002D8F" w:rsidP="00002D8F">
      <w:pPr>
        <w:rPr>
          <w:b/>
        </w:rPr>
      </w:pPr>
      <w:r w:rsidRPr="00002D8F">
        <w:rPr>
          <w:b/>
        </w:rPr>
        <w:t>This section includes questions designed to gather feedback from people who have attended a workshop or particip</w:t>
      </w:r>
      <w:r>
        <w:rPr>
          <w:b/>
        </w:rPr>
        <w:t>a</w:t>
      </w:r>
      <w:r w:rsidRPr="00002D8F">
        <w:rPr>
          <w:b/>
        </w:rPr>
        <w:t>ted in some form of professional development delivered by your organisation.</w:t>
      </w:r>
    </w:p>
    <w:p w:rsidR="00002D8F" w:rsidRPr="00002D8F" w:rsidRDefault="00002D8F" w:rsidP="00002D8F">
      <w:r w:rsidRPr="00002D8F">
        <w:t>Questions relate to satisfaction, relevance of content, confidence in applying learned material, and suggestions for improvement.</w:t>
      </w:r>
    </w:p>
    <w:p w:rsidR="00002D8F" w:rsidRPr="00002D8F" w:rsidRDefault="00002D8F" w:rsidP="00002D8F">
      <w:r w:rsidRPr="00002D8F">
        <w:t>Remember having less questions will increase the likelihood of respondents completing your survey. So while a number of question options are available below, we recommend you:</w:t>
      </w:r>
    </w:p>
    <w:p w:rsidR="00952AAA" w:rsidRDefault="00952AAA" w:rsidP="00952AAA">
      <w:pPr>
        <w:pStyle w:val="ListParagraph"/>
        <w:numPr>
          <w:ilvl w:val="0"/>
          <w:numId w:val="18"/>
        </w:numPr>
        <w:ind w:left="454" w:hanging="454"/>
        <w:contextualSpacing w:val="0"/>
      </w:pPr>
      <w:r>
        <w:t xml:space="preserve">Focus questions on only the things you need to know. If it doesn't relate to the what you're wanting to achieve by collecting the </w:t>
      </w:r>
      <w:r>
        <w:br/>
        <w:t>information leave it out.</w:t>
      </w:r>
    </w:p>
    <w:p w:rsidR="00952AAA" w:rsidRDefault="00952AAA" w:rsidP="00952AAA">
      <w:pPr>
        <w:pStyle w:val="ListParagraph"/>
        <w:numPr>
          <w:ilvl w:val="0"/>
          <w:numId w:val="18"/>
        </w:numPr>
        <w:ind w:left="454" w:hanging="454"/>
        <w:contextualSpacing w:val="0"/>
      </w:pPr>
      <w:r>
        <w:t xml:space="preserve">Collect the minimum amount of information that you need for your purpose. </w:t>
      </w:r>
    </w:p>
    <w:p w:rsidR="00C065AF" w:rsidRDefault="00952AAA" w:rsidP="00952AAA">
      <w:pPr>
        <w:pStyle w:val="ListParagraph"/>
        <w:numPr>
          <w:ilvl w:val="0"/>
          <w:numId w:val="18"/>
        </w:numPr>
        <w:ind w:left="454" w:hanging="454"/>
      </w:pPr>
      <w:r>
        <w:t>Be clear on how you will use the data from each question. If it's not clear, leave it out.</w:t>
      </w:r>
      <w:r w:rsidR="00002D8F">
        <w:br/>
      </w:r>
    </w:p>
    <w:tbl>
      <w:tblPr>
        <w:tblStyle w:val="TableGrid"/>
        <w:tblW w:w="15163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9"/>
        <w:gridCol w:w="2777"/>
        <w:gridCol w:w="2552"/>
        <w:gridCol w:w="8505"/>
      </w:tblGrid>
      <w:tr w:rsidR="00F23276" w:rsidTr="000D6E31">
        <w:tc>
          <w:tcPr>
            <w:tcW w:w="1329" w:type="dxa"/>
            <w:shd w:val="clear" w:color="auto" w:fill="E7E6E6" w:themeFill="background2"/>
            <w:vAlign w:val="center"/>
          </w:tcPr>
          <w:p w:rsidR="00F23276" w:rsidRPr="00313B89" w:rsidRDefault="00F23276" w:rsidP="00C262D0">
            <w:pPr>
              <w:rPr>
                <w:b/>
              </w:rPr>
            </w:pPr>
            <w:r w:rsidRPr="00313B89">
              <w:rPr>
                <w:b/>
              </w:rPr>
              <w:t>Subject</w:t>
            </w:r>
          </w:p>
        </w:tc>
        <w:tc>
          <w:tcPr>
            <w:tcW w:w="2777" w:type="dxa"/>
            <w:shd w:val="clear" w:color="auto" w:fill="E7E6E6" w:themeFill="background2"/>
            <w:vAlign w:val="center"/>
          </w:tcPr>
          <w:p w:rsidR="00F23276" w:rsidRPr="00313B89" w:rsidRDefault="00F23276" w:rsidP="00C262D0">
            <w:pPr>
              <w:rPr>
                <w:b/>
              </w:rPr>
            </w:pPr>
            <w:r w:rsidRPr="00313B89">
              <w:rPr>
                <w:b/>
              </w:rPr>
              <w:t>Question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F23276" w:rsidRPr="00313B89" w:rsidRDefault="00F23276" w:rsidP="00C262D0">
            <w:pPr>
              <w:rPr>
                <w:b/>
              </w:rPr>
            </w:pPr>
            <w:r w:rsidRPr="00313B89">
              <w:rPr>
                <w:b/>
              </w:rPr>
              <w:t>Response options</w:t>
            </w: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:rsidR="00F23276" w:rsidRPr="00313B89" w:rsidRDefault="00F23276" w:rsidP="00C262D0">
            <w:pPr>
              <w:rPr>
                <w:b/>
              </w:rPr>
            </w:pPr>
            <w:r w:rsidRPr="00313B89">
              <w:rPr>
                <w:b/>
              </w:rPr>
              <w:t>Comments/considerations</w:t>
            </w:r>
          </w:p>
        </w:tc>
      </w:tr>
      <w:tr w:rsidR="00F23276" w:rsidTr="000D6E31">
        <w:tc>
          <w:tcPr>
            <w:tcW w:w="1329" w:type="dxa"/>
          </w:tcPr>
          <w:p w:rsidR="00F23276" w:rsidRDefault="00002D8F" w:rsidP="0045003B">
            <w:pPr>
              <w:pStyle w:val="NoSpacing"/>
            </w:pPr>
            <w:r w:rsidRPr="00002D8F">
              <w:t>Knowledge</w:t>
            </w:r>
          </w:p>
        </w:tc>
        <w:tc>
          <w:tcPr>
            <w:tcW w:w="2777" w:type="dxa"/>
          </w:tcPr>
          <w:p w:rsidR="00F23276" w:rsidRDefault="00002D8F" w:rsidP="0045003B">
            <w:pPr>
              <w:pStyle w:val="NoSpacing"/>
            </w:pPr>
            <w:r w:rsidRPr="00002D8F">
              <w:t>How would you rate your current knowledge of [insert workshop topic]?</w:t>
            </w:r>
          </w:p>
        </w:tc>
        <w:tc>
          <w:tcPr>
            <w:tcW w:w="2552" w:type="dxa"/>
          </w:tcPr>
          <w:p w:rsidR="00002D8F" w:rsidRDefault="00002D8F" w:rsidP="00002D8F">
            <w:pPr>
              <w:pStyle w:val="NoSpacing"/>
            </w:pPr>
            <w:r>
              <w:t>Very low</w:t>
            </w:r>
          </w:p>
          <w:p w:rsidR="00002D8F" w:rsidRDefault="00002D8F" w:rsidP="00002D8F">
            <w:pPr>
              <w:pStyle w:val="NoSpacing"/>
            </w:pPr>
            <w:r>
              <w:t>Low</w:t>
            </w:r>
          </w:p>
          <w:p w:rsidR="00002D8F" w:rsidRDefault="00002D8F" w:rsidP="00002D8F">
            <w:pPr>
              <w:pStyle w:val="NoSpacing"/>
            </w:pPr>
            <w:r>
              <w:t>Moderate</w:t>
            </w:r>
          </w:p>
          <w:p w:rsidR="00002D8F" w:rsidRDefault="00002D8F" w:rsidP="00002D8F">
            <w:pPr>
              <w:pStyle w:val="NoSpacing"/>
            </w:pPr>
            <w:r>
              <w:t>High</w:t>
            </w:r>
          </w:p>
          <w:p w:rsidR="00F23276" w:rsidRDefault="00002D8F" w:rsidP="00002D8F">
            <w:pPr>
              <w:pStyle w:val="NoSpacing"/>
            </w:pPr>
            <w:r>
              <w:t>Very high</w:t>
            </w:r>
          </w:p>
        </w:tc>
        <w:tc>
          <w:tcPr>
            <w:tcW w:w="8505" w:type="dxa"/>
          </w:tcPr>
          <w:p w:rsidR="00F23276" w:rsidRDefault="00002D8F" w:rsidP="0045003B">
            <w:pPr>
              <w:pStyle w:val="NoSpacing"/>
            </w:pPr>
            <w:r w:rsidRPr="00002D8F">
              <w:t>This question can be asked prior to, or at the start of a workshop, and again at the end of the workshop allowing you to compare results and understand whether attendees feel their knowledge has increased as a result of attending.</w:t>
            </w:r>
          </w:p>
        </w:tc>
      </w:tr>
      <w:tr w:rsidR="00F23276" w:rsidTr="000D6E31">
        <w:tc>
          <w:tcPr>
            <w:tcW w:w="1329" w:type="dxa"/>
          </w:tcPr>
          <w:p w:rsidR="00F23276" w:rsidRDefault="000D6E31" w:rsidP="0045003B">
            <w:pPr>
              <w:pStyle w:val="NoSpacing"/>
            </w:pPr>
            <w:r w:rsidRPr="000D6E31">
              <w:t>Confidence</w:t>
            </w:r>
          </w:p>
        </w:tc>
        <w:tc>
          <w:tcPr>
            <w:tcW w:w="2777" w:type="dxa"/>
          </w:tcPr>
          <w:p w:rsidR="00F23276" w:rsidRDefault="000D6E31" w:rsidP="0045003B">
            <w:pPr>
              <w:pStyle w:val="NoSpacing"/>
            </w:pPr>
            <w:r w:rsidRPr="000D6E31">
              <w:t>How would you rate your current confidence with [insert workshop topic]?</w:t>
            </w:r>
          </w:p>
        </w:tc>
        <w:tc>
          <w:tcPr>
            <w:tcW w:w="2552" w:type="dxa"/>
          </w:tcPr>
          <w:p w:rsidR="000D6E31" w:rsidRDefault="000D6E31" w:rsidP="000D6E31">
            <w:pPr>
              <w:pStyle w:val="NoSpacing"/>
            </w:pPr>
            <w:r>
              <w:t xml:space="preserve">Not confident at all </w:t>
            </w:r>
          </w:p>
          <w:p w:rsidR="000D6E31" w:rsidRDefault="000D6E31" w:rsidP="000D6E31">
            <w:pPr>
              <w:pStyle w:val="NoSpacing"/>
            </w:pPr>
            <w:r>
              <w:t>Slightly confident</w:t>
            </w:r>
          </w:p>
          <w:p w:rsidR="000D6E31" w:rsidRDefault="000D6E31" w:rsidP="000D6E31">
            <w:pPr>
              <w:pStyle w:val="NoSpacing"/>
            </w:pPr>
            <w:r>
              <w:t>Somewhat confident</w:t>
            </w:r>
          </w:p>
          <w:p w:rsidR="000D6E31" w:rsidRDefault="000D6E31" w:rsidP="000D6E31">
            <w:pPr>
              <w:pStyle w:val="NoSpacing"/>
            </w:pPr>
            <w:r>
              <w:t xml:space="preserve">Very confident </w:t>
            </w:r>
          </w:p>
          <w:p w:rsidR="00F23276" w:rsidRDefault="000D6E31" w:rsidP="000D6E31">
            <w:pPr>
              <w:pStyle w:val="NoSpacing"/>
            </w:pPr>
            <w:r>
              <w:t>Extremely confident</w:t>
            </w:r>
          </w:p>
        </w:tc>
        <w:tc>
          <w:tcPr>
            <w:tcW w:w="8505" w:type="dxa"/>
          </w:tcPr>
          <w:p w:rsidR="00F23276" w:rsidRDefault="000D6E31" w:rsidP="0045003B">
            <w:pPr>
              <w:pStyle w:val="NoSpacing"/>
            </w:pPr>
            <w:r w:rsidRPr="000D6E31">
              <w:t>This question can be asked prior to, or at the start of a workshop, and again at the end of the workshop allowing you to compare results and understand whether attendees feel their confidence has increased as a result of attending.</w:t>
            </w:r>
          </w:p>
        </w:tc>
      </w:tr>
    </w:tbl>
    <w:p w:rsidR="00005115" w:rsidRDefault="00005115" w:rsidP="00C065AF">
      <w:pPr>
        <w:sectPr w:rsidR="00005115" w:rsidSect="00313B89">
          <w:headerReference w:type="default" r:id="rId7"/>
          <w:footerReference w:type="default" r:id="rId8"/>
          <w:footerReference w:type="first" r:id="rId9"/>
          <w:pgSz w:w="16817" w:h="11901" w:orient="landscape"/>
          <w:pgMar w:top="1588" w:right="851" w:bottom="227" w:left="851" w:header="624" w:footer="340" w:gutter="0"/>
          <w:cols w:space="708"/>
          <w:docGrid w:linePitch="360"/>
        </w:sectPr>
      </w:pPr>
    </w:p>
    <w:p w:rsidR="00313B89" w:rsidRDefault="00313B89" w:rsidP="00C065AF"/>
    <w:tbl>
      <w:tblPr>
        <w:tblStyle w:val="TableGrid"/>
        <w:tblW w:w="15304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467"/>
        <w:gridCol w:w="6455"/>
      </w:tblGrid>
      <w:tr w:rsidR="00F23276" w:rsidTr="000D6E31">
        <w:tc>
          <w:tcPr>
            <w:tcW w:w="1980" w:type="dxa"/>
            <w:shd w:val="clear" w:color="auto" w:fill="E7E6E6" w:themeFill="background2"/>
          </w:tcPr>
          <w:p w:rsidR="00F23276" w:rsidRPr="00313B89" w:rsidRDefault="00F23276" w:rsidP="00313B89">
            <w:pPr>
              <w:rPr>
                <w:b/>
              </w:rPr>
            </w:pPr>
            <w:r w:rsidRPr="00313B89">
              <w:rPr>
                <w:b/>
              </w:rPr>
              <w:t>Subject</w:t>
            </w:r>
          </w:p>
        </w:tc>
        <w:tc>
          <w:tcPr>
            <w:tcW w:w="3402" w:type="dxa"/>
            <w:shd w:val="clear" w:color="auto" w:fill="E7E6E6" w:themeFill="background2"/>
          </w:tcPr>
          <w:p w:rsidR="00F23276" w:rsidRPr="00313B89" w:rsidRDefault="00F23276" w:rsidP="00313B89">
            <w:pPr>
              <w:rPr>
                <w:b/>
              </w:rPr>
            </w:pPr>
            <w:r w:rsidRPr="00313B89">
              <w:rPr>
                <w:b/>
              </w:rPr>
              <w:t>Question</w:t>
            </w:r>
          </w:p>
        </w:tc>
        <w:tc>
          <w:tcPr>
            <w:tcW w:w="3467" w:type="dxa"/>
            <w:shd w:val="clear" w:color="auto" w:fill="E7E6E6" w:themeFill="background2"/>
          </w:tcPr>
          <w:p w:rsidR="00F23276" w:rsidRPr="00313B89" w:rsidRDefault="00F23276" w:rsidP="00313B89">
            <w:pPr>
              <w:rPr>
                <w:b/>
              </w:rPr>
            </w:pPr>
            <w:r w:rsidRPr="00313B89">
              <w:rPr>
                <w:b/>
              </w:rPr>
              <w:t>Response options</w:t>
            </w:r>
          </w:p>
        </w:tc>
        <w:tc>
          <w:tcPr>
            <w:tcW w:w="6455" w:type="dxa"/>
            <w:shd w:val="clear" w:color="auto" w:fill="E7E6E6" w:themeFill="background2"/>
          </w:tcPr>
          <w:p w:rsidR="00F23276" w:rsidRPr="00313B89" w:rsidRDefault="00F23276" w:rsidP="00313B89">
            <w:pPr>
              <w:rPr>
                <w:b/>
              </w:rPr>
            </w:pPr>
            <w:r w:rsidRPr="00313B89">
              <w:rPr>
                <w:b/>
              </w:rPr>
              <w:t>Comments/considerations</w:t>
            </w:r>
          </w:p>
        </w:tc>
      </w:tr>
      <w:tr w:rsidR="00F23276" w:rsidTr="000D6E31">
        <w:tc>
          <w:tcPr>
            <w:tcW w:w="1980" w:type="dxa"/>
          </w:tcPr>
          <w:p w:rsidR="00F23276" w:rsidRDefault="000D6E31" w:rsidP="00F23276">
            <w:pPr>
              <w:pStyle w:val="NoSpacing"/>
            </w:pPr>
            <w:r w:rsidRPr="000D6E31">
              <w:t>Satisfaction</w:t>
            </w:r>
          </w:p>
        </w:tc>
        <w:tc>
          <w:tcPr>
            <w:tcW w:w="3402" w:type="dxa"/>
          </w:tcPr>
          <w:p w:rsidR="00F23276" w:rsidRDefault="000D6E31" w:rsidP="00F23276">
            <w:pPr>
              <w:pStyle w:val="NoSpacing"/>
            </w:pPr>
            <w:r w:rsidRPr="000D6E31">
              <w:t>Overall how satisfied were you with the [insert name of workshop/PD]?</w:t>
            </w:r>
          </w:p>
        </w:tc>
        <w:tc>
          <w:tcPr>
            <w:tcW w:w="3467" w:type="dxa"/>
          </w:tcPr>
          <w:p w:rsidR="000D6E31" w:rsidRDefault="000D6E31" w:rsidP="000D6E31">
            <w:pPr>
              <w:pStyle w:val="NoSpacing"/>
            </w:pPr>
            <w:r>
              <w:t>Extremely dissatisfied</w:t>
            </w:r>
          </w:p>
          <w:p w:rsidR="000D6E31" w:rsidRDefault="000D6E31" w:rsidP="000D6E31">
            <w:pPr>
              <w:pStyle w:val="NoSpacing"/>
            </w:pPr>
            <w:r>
              <w:t>Dissatisfied</w:t>
            </w:r>
          </w:p>
          <w:p w:rsidR="000D6E31" w:rsidRDefault="000D6E31" w:rsidP="000D6E31">
            <w:pPr>
              <w:pStyle w:val="NoSpacing"/>
            </w:pPr>
            <w:r>
              <w:t>Satisfied</w:t>
            </w:r>
          </w:p>
          <w:p w:rsidR="000D6E31" w:rsidRDefault="000D6E31" w:rsidP="000D6E31">
            <w:pPr>
              <w:pStyle w:val="NoSpacing"/>
            </w:pPr>
            <w:r>
              <w:t>Very satisfied</w:t>
            </w:r>
          </w:p>
          <w:p w:rsidR="000D6E31" w:rsidRDefault="000D6E31" w:rsidP="000D6E31">
            <w:pPr>
              <w:pStyle w:val="NoSpacing"/>
            </w:pPr>
            <w:r>
              <w:t>Extremely satisfied</w:t>
            </w:r>
          </w:p>
          <w:p w:rsidR="00F23276" w:rsidRDefault="000D6E31" w:rsidP="000D6E31">
            <w:pPr>
              <w:pStyle w:val="NoSpacing"/>
            </w:pPr>
            <w:r>
              <w:t>Don't know/can't say</w:t>
            </w:r>
          </w:p>
        </w:tc>
        <w:tc>
          <w:tcPr>
            <w:tcW w:w="6455" w:type="dxa"/>
          </w:tcPr>
          <w:p w:rsidR="00F23276" w:rsidRDefault="000D6E31" w:rsidP="00F23276">
            <w:pPr>
              <w:pStyle w:val="NoSpacing"/>
            </w:pPr>
            <w:r w:rsidRPr="000D6E31">
              <w:t>Traditionally, Sport NZ has employed a skewed scale to understand satisfaction. That is, the mid-point is 'Satisfied' rather than a neutral response. This allows us to analyse respondents that are more than satisfied, effectively reporting to a higher standard of satisfaction than the traditional balanced scale.</w:t>
            </w:r>
          </w:p>
        </w:tc>
      </w:tr>
      <w:tr w:rsidR="00F23276" w:rsidTr="000D6E31">
        <w:tc>
          <w:tcPr>
            <w:tcW w:w="1980" w:type="dxa"/>
          </w:tcPr>
          <w:p w:rsidR="00F23276" w:rsidRDefault="000D6E31" w:rsidP="00F23276">
            <w:pPr>
              <w:pStyle w:val="NoSpacing"/>
            </w:pPr>
            <w:r w:rsidRPr="000D6E31">
              <w:t>Relevance of content</w:t>
            </w:r>
          </w:p>
        </w:tc>
        <w:tc>
          <w:tcPr>
            <w:tcW w:w="3402" w:type="dxa"/>
          </w:tcPr>
          <w:p w:rsidR="00F23276" w:rsidRDefault="000D6E31" w:rsidP="00F23276">
            <w:pPr>
              <w:pStyle w:val="NoSpacing"/>
            </w:pPr>
            <w:r w:rsidRPr="000D6E31">
              <w:t>Overall how relevant did you feel the content of the [insert name of workshop/PD] was to your work?</w:t>
            </w:r>
          </w:p>
        </w:tc>
        <w:tc>
          <w:tcPr>
            <w:tcW w:w="3467" w:type="dxa"/>
          </w:tcPr>
          <w:p w:rsidR="000D6E31" w:rsidRDefault="000D6E31" w:rsidP="000D6E31">
            <w:pPr>
              <w:pStyle w:val="NoSpacing"/>
            </w:pPr>
            <w:r>
              <w:t>Not relevant at all</w:t>
            </w:r>
          </w:p>
          <w:p w:rsidR="000D6E31" w:rsidRDefault="000D6E31" w:rsidP="000D6E31">
            <w:pPr>
              <w:pStyle w:val="NoSpacing"/>
            </w:pPr>
            <w:r>
              <w:t>Minimally relevant</w:t>
            </w:r>
          </w:p>
          <w:p w:rsidR="000D6E31" w:rsidRDefault="000D6E31" w:rsidP="000D6E31">
            <w:pPr>
              <w:pStyle w:val="NoSpacing"/>
            </w:pPr>
            <w:r>
              <w:t xml:space="preserve">Moderately relevant </w:t>
            </w:r>
          </w:p>
          <w:p w:rsidR="000D6E31" w:rsidRDefault="000D6E31" w:rsidP="000D6E31">
            <w:pPr>
              <w:pStyle w:val="NoSpacing"/>
            </w:pPr>
            <w:r>
              <w:t xml:space="preserve">Very relevant </w:t>
            </w:r>
          </w:p>
          <w:p w:rsidR="00F23276" w:rsidRDefault="000D6E31" w:rsidP="000D6E31">
            <w:pPr>
              <w:pStyle w:val="NoSpacing"/>
            </w:pPr>
            <w:r>
              <w:t>Extremely relevant</w:t>
            </w:r>
          </w:p>
        </w:tc>
        <w:tc>
          <w:tcPr>
            <w:tcW w:w="6455" w:type="dxa"/>
          </w:tcPr>
          <w:p w:rsidR="00F23276" w:rsidRDefault="00F23276" w:rsidP="00F23276">
            <w:pPr>
              <w:pStyle w:val="NoSpacing"/>
            </w:pPr>
          </w:p>
        </w:tc>
      </w:tr>
      <w:tr w:rsidR="00F23276" w:rsidTr="000D6E31">
        <w:tc>
          <w:tcPr>
            <w:tcW w:w="1980" w:type="dxa"/>
          </w:tcPr>
          <w:p w:rsidR="00F23276" w:rsidRPr="00F23276" w:rsidRDefault="000D6E31" w:rsidP="00F23276">
            <w:pPr>
              <w:pStyle w:val="NoSpacing"/>
            </w:pPr>
            <w:r w:rsidRPr="000D6E31">
              <w:t>Content application</w:t>
            </w:r>
          </w:p>
        </w:tc>
        <w:tc>
          <w:tcPr>
            <w:tcW w:w="3402" w:type="dxa"/>
          </w:tcPr>
          <w:p w:rsidR="00F23276" w:rsidRDefault="000D6E31" w:rsidP="00F23276">
            <w:pPr>
              <w:pStyle w:val="NoSpacing"/>
            </w:pPr>
            <w:r w:rsidRPr="000D6E31">
              <w:t>How confident are you that you will be able to apply what you have learnt to your work?</w:t>
            </w:r>
          </w:p>
        </w:tc>
        <w:tc>
          <w:tcPr>
            <w:tcW w:w="3467" w:type="dxa"/>
          </w:tcPr>
          <w:p w:rsidR="000D6E31" w:rsidRDefault="000D6E31" w:rsidP="000D6E31">
            <w:pPr>
              <w:pStyle w:val="NoSpacing"/>
            </w:pPr>
            <w:r>
              <w:t xml:space="preserve">Not confident at all </w:t>
            </w:r>
          </w:p>
          <w:p w:rsidR="000D6E31" w:rsidRDefault="000D6E31" w:rsidP="000D6E31">
            <w:pPr>
              <w:pStyle w:val="NoSpacing"/>
            </w:pPr>
            <w:r>
              <w:t>Slightly confident</w:t>
            </w:r>
          </w:p>
          <w:p w:rsidR="000D6E31" w:rsidRDefault="000D6E31" w:rsidP="000D6E31">
            <w:pPr>
              <w:pStyle w:val="NoSpacing"/>
            </w:pPr>
            <w:r>
              <w:t>Somewhat confident</w:t>
            </w:r>
          </w:p>
          <w:p w:rsidR="000D6E31" w:rsidRDefault="000D6E31" w:rsidP="000D6E31">
            <w:pPr>
              <w:pStyle w:val="NoSpacing"/>
            </w:pPr>
            <w:r>
              <w:t xml:space="preserve">Very confident </w:t>
            </w:r>
          </w:p>
          <w:p w:rsidR="00F23276" w:rsidRDefault="000D6E31" w:rsidP="000D6E31">
            <w:pPr>
              <w:pStyle w:val="NoSpacing"/>
            </w:pPr>
            <w:r>
              <w:t>Extremely confident</w:t>
            </w:r>
          </w:p>
        </w:tc>
        <w:tc>
          <w:tcPr>
            <w:tcW w:w="6455" w:type="dxa"/>
          </w:tcPr>
          <w:p w:rsidR="00F23276" w:rsidRDefault="00F23276" w:rsidP="00F23276">
            <w:pPr>
              <w:pStyle w:val="NoSpacing"/>
            </w:pPr>
          </w:p>
        </w:tc>
      </w:tr>
      <w:tr w:rsidR="000D6E31" w:rsidTr="000D6E31">
        <w:tc>
          <w:tcPr>
            <w:tcW w:w="1980" w:type="dxa"/>
          </w:tcPr>
          <w:p w:rsidR="000D6E31" w:rsidRDefault="000D6E31" w:rsidP="000D6E31">
            <w:pPr>
              <w:pStyle w:val="NoSpacing"/>
            </w:pPr>
            <w:r w:rsidRPr="000D6E31">
              <w:t>What worked well</w:t>
            </w:r>
          </w:p>
        </w:tc>
        <w:tc>
          <w:tcPr>
            <w:tcW w:w="3402" w:type="dxa"/>
          </w:tcPr>
          <w:p w:rsidR="000D6E31" w:rsidRDefault="000D6E31" w:rsidP="000D6E31">
            <w:pPr>
              <w:pStyle w:val="NoSpacing"/>
            </w:pPr>
            <w:r w:rsidRPr="000D6E31">
              <w:t>Reflecting on the responses above, what worked well/did you find most useful about [insert name of workshop/PD]?</w:t>
            </w:r>
          </w:p>
        </w:tc>
        <w:tc>
          <w:tcPr>
            <w:tcW w:w="3467" w:type="dxa"/>
          </w:tcPr>
          <w:p w:rsidR="000D6E31" w:rsidRDefault="000D6E31" w:rsidP="000D6E31">
            <w:pPr>
              <w:pStyle w:val="NoSpacing"/>
            </w:pPr>
            <w:r w:rsidRPr="000D6E31">
              <w:t xml:space="preserve">Open text </w:t>
            </w:r>
          </w:p>
          <w:p w:rsidR="000D6E31" w:rsidRDefault="000D6E31" w:rsidP="000D6E31">
            <w:pPr>
              <w:pStyle w:val="NoSpacing"/>
            </w:pPr>
          </w:p>
        </w:tc>
        <w:tc>
          <w:tcPr>
            <w:tcW w:w="6455" w:type="dxa"/>
          </w:tcPr>
          <w:p w:rsidR="000D6E31" w:rsidRDefault="000D6E31" w:rsidP="000D6E31">
            <w:pPr>
              <w:pStyle w:val="NoSpacing"/>
            </w:pPr>
          </w:p>
        </w:tc>
      </w:tr>
      <w:tr w:rsidR="000D6E31" w:rsidTr="000D6E31">
        <w:tc>
          <w:tcPr>
            <w:tcW w:w="1980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Opportunities for improvement</w:t>
            </w:r>
          </w:p>
        </w:tc>
        <w:tc>
          <w:tcPr>
            <w:tcW w:w="3402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Reflecting on the responses above, please share any aspects we can improve on for future [insert name of workshops/PD]?</w:t>
            </w:r>
          </w:p>
        </w:tc>
        <w:tc>
          <w:tcPr>
            <w:tcW w:w="3467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Open text</w:t>
            </w:r>
          </w:p>
        </w:tc>
        <w:tc>
          <w:tcPr>
            <w:tcW w:w="6455" w:type="dxa"/>
          </w:tcPr>
          <w:p w:rsidR="000D6E31" w:rsidRDefault="000D6E31" w:rsidP="000D6E31">
            <w:pPr>
              <w:pStyle w:val="NoSpacing"/>
            </w:pPr>
          </w:p>
        </w:tc>
      </w:tr>
    </w:tbl>
    <w:p w:rsidR="00313B89" w:rsidRDefault="00313B89" w:rsidP="00C065AF"/>
    <w:p w:rsidR="000D6E31" w:rsidRDefault="000D6E31" w:rsidP="00C065AF"/>
    <w:p w:rsidR="000D6E31" w:rsidRDefault="000D6E31" w:rsidP="00C065AF"/>
    <w:p w:rsidR="00F23276" w:rsidRDefault="00F23276" w:rsidP="00C065AF"/>
    <w:tbl>
      <w:tblPr>
        <w:tblStyle w:val="TableGrid"/>
        <w:tblW w:w="15304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7885"/>
        <w:gridCol w:w="2410"/>
        <w:gridCol w:w="3827"/>
      </w:tblGrid>
      <w:tr w:rsidR="00F23276" w:rsidRPr="00313B89" w:rsidTr="00C6594B">
        <w:tc>
          <w:tcPr>
            <w:tcW w:w="1182" w:type="dxa"/>
            <w:shd w:val="clear" w:color="auto" w:fill="E7E6E6" w:themeFill="background2"/>
          </w:tcPr>
          <w:p w:rsidR="00F23276" w:rsidRPr="00313B89" w:rsidRDefault="00F23276" w:rsidP="00956CB1">
            <w:pPr>
              <w:rPr>
                <w:b/>
              </w:rPr>
            </w:pPr>
            <w:r w:rsidRPr="00313B89">
              <w:rPr>
                <w:b/>
              </w:rPr>
              <w:lastRenderedPageBreak/>
              <w:t>Subject</w:t>
            </w:r>
          </w:p>
        </w:tc>
        <w:tc>
          <w:tcPr>
            <w:tcW w:w="7885" w:type="dxa"/>
            <w:shd w:val="clear" w:color="auto" w:fill="E7E6E6" w:themeFill="background2"/>
          </w:tcPr>
          <w:p w:rsidR="00F23276" w:rsidRPr="00313B89" w:rsidRDefault="00F23276" w:rsidP="00956CB1">
            <w:pPr>
              <w:rPr>
                <w:b/>
              </w:rPr>
            </w:pPr>
            <w:r w:rsidRPr="00313B89">
              <w:rPr>
                <w:b/>
              </w:rPr>
              <w:t>Question</w:t>
            </w:r>
          </w:p>
        </w:tc>
        <w:tc>
          <w:tcPr>
            <w:tcW w:w="2410" w:type="dxa"/>
            <w:shd w:val="clear" w:color="auto" w:fill="E7E6E6" w:themeFill="background2"/>
          </w:tcPr>
          <w:p w:rsidR="00F23276" w:rsidRPr="00313B89" w:rsidRDefault="00F23276" w:rsidP="00956CB1">
            <w:pPr>
              <w:rPr>
                <w:b/>
              </w:rPr>
            </w:pPr>
            <w:r w:rsidRPr="00313B89">
              <w:rPr>
                <w:b/>
              </w:rPr>
              <w:t>Response options</w:t>
            </w:r>
          </w:p>
        </w:tc>
        <w:tc>
          <w:tcPr>
            <w:tcW w:w="3827" w:type="dxa"/>
            <w:shd w:val="clear" w:color="auto" w:fill="E7E6E6" w:themeFill="background2"/>
          </w:tcPr>
          <w:p w:rsidR="00F23276" w:rsidRPr="00313B89" w:rsidRDefault="00F23276" w:rsidP="00956CB1">
            <w:pPr>
              <w:rPr>
                <w:b/>
              </w:rPr>
            </w:pPr>
            <w:r w:rsidRPr="00313B89">
              <w:rPr>
                <w:b/>
              </w:rPr>
              <w:t>Comments/considerations</w:t>
            </w:r>
          </w:p>
        </w:tc>
      </w:tr>
      <w:tr w:rsidR="000D6E31" w:rsidTr="00C6594B">
        <w:tc>
          <w:tcPr>
            <w:tcW w:w="1182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Actions</w:t>
            </w:r>
          </w:p>
        </w:tc>
        <w:tc>
          <w:tcPr>
            <w:tcW w:w="7885" w:type="dxa"/>
          </w:tcPr>
          <w:p w:rsidR="000D6E31" w:rsidRDefault="000D6E31" w:rsidP="000D6E31">
            <w:pPr>
              <w:pStyle w:val="NoSpacing"/>
            </w:pPr>
            <w:r>
              <w:t xml:space="preserve">What actions are you planning to take as a result of what you learned at the [workshop/PD]? </w:t>
            </w:r>
          </w:p>
          <w:p w:rsidR="000D6E31" w:rsidRDefault="000D6E31" w:rsidP="000D6E31">
            <w:pPr>
              <w:pStyle w:val="NoSpacing"/>
            </w:pPr>
            <w:r>
              <w:t xml:space="preserve">OR </w:t>
            </w:r>
          </w:p>
          <w:p w:rsidR="000D6E31" w:rsidRPr="000D6E31" w:rsidRDefault="000D6E31" w:rsidP="000D6E31">
            <w:pPr>
              <w:pStyle w:val="NoSpacing"/>
            </w:pPr>
            <w:r>
              <w:t>How do you think your approach/practice will change as a result of what you have learned at the [workshop/PD]?</w:t>
            </w:r>
          </w:p>
        </w:tc>
        <w:tc>
          <w:tcPr>
            <w:tcW w:w="2410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Open text</w:t>
            </w:r>
          </w:p>
        </w:tc>
        <w:tc>
          <w:tcPr>
            <w:tcW w:w="3827" w:type="dxa"/>
          </w:tcPr>
          <w:p w:rsidR="000D6E31" w:rsidRDefault="000D6E31" w:rsidP="000D6E31">
            <w:pPr>
              <w:pStyle w:val="NoSpacing"/>
            </w:pPr>
          </w:p>
        </w:tc>
      </w:tr>
      <w:tr w:rsidR="000D6E31" w:rsidTr="00C6594B">
        <w:tc>
          <w:tcPr>
            <w:tcW w:w="1182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Impact</w:t>
            </w:r>
          </w:p>
        </w:tc>
        <w:tc>
          <w:tcPr>
            <w:tcW w:w="7885" w:type="dxa"/>
          </w:tcPr>
          <w:p w:rsidR="000D6E31" w:rsidRDefault="000D6E31" w:rsidP="000D6E31">
            <w:pPr>
              <w:pStyle w:val="NoSpacing"/>
            </w:pPr>
            <w:r>
              <w:t>Are you doing anything different as a result of the [insert name of workshop/PD]?</w:t>
            </w:r>
          </w:p>
          <w:p w:rsidR="000D6E31" w:rsidRDefault="000D6E31" w:rsidP="000D6E31">
            <w:pPr>
              <w:pStyle w:val="NoSpacing"/>
            </w:pPr>
            <w:r>
              <w:t>Follow up question only asked if response is 'Yes'.</w:t>
            </w:r>
          </w:p>
          <w:p w:rsidR="000D6E31" w:rsidRDefault="000D6E31" w:rsidP="000D6E31">
            <w:pPr>
              <w:pStyle w:val="NoSpacing"/>
            </w:pPr>
            <w:r>
              <w:t>If yes, please tell us how [you could say something general like your practice/coaching etc has changed or something specific relating to the content of the workshop, such as your workshop facilitation] has changed as a result of what you learned at the [insert name of workshop/PD].</w:t>
            </w:r>
          </w:p>
        </w:tc>
        <w:tc>
          <w:tcPr>
            <w:tcW w:w="2410" w:type="dxa"/>
          </w:tcPr>
          <w:p w:rsidR="000D6E31" w:rsidRDefault="000D6E31" w:rsidP="000D6E31">
            <w:pPr>
              <w:pStyle w:val="NoSpacing"/>
            </w:pPr>
            <w:r>
              <w:t>Yes</w:t>
            </w:r>
          </w:p>
          <w:p w:rsidR="000D6E31" w:rsidRDefault="000D6E31" w:rsidP="000D6E31">
            <w:pPr>
              <w:pStyle w:val="NoSpacing"/>
            </w:pPr>
            <w:r>
              <w:t>No</w:t>
            </w:r>
          </w:p>
          <w:p w:rsidR="000D6E31" w:rsidRDefault="000D6E31" w:rsidP="000D6E31">
            <w:pPr>
              <w:pStyle w:val="NoSpacing"/>
            </w:pPr>
            <w:r>
              <w:t>Don't know</w:t>
            </w:r>
          </w:p>
          <w:p w:rsidR="000D6E31" w:rsidRDefault="000D6E31" w:rsidP="000D6E31">
            <w:pPr>
              <w:pStyle w:val="NoSpacing"/>
            </w:pPr>
          </w:p>
          <w:p w:rsidR="000D6E31" w:rsidRDefault="000D6E31" w:rsidP="000D6E31">
            <w:pPr>
              <w:pStyle w:val="NoSpacing"/>
            </w:pPr>
          </w:p>
          <w:p w:rsidR="000D6E31" w:rsidRDefault="000D6E31" w:rsidP="000D6E31">
            <w:pPr>
              <w:pStyle w:val="NoSpacing"/>
            </w:pPr>
          </w:p>
          <w:p w:rsidR="000D6E31" w:rsidRPr="000D6E31" w:rsidRDefault="000D6E31" w:rsidP="000D6E31">
            <w:pPr>
              <w:pStyle w:val="NoSpacing"/>
            </w:pPr>
            <w:r>
              <w:t>Open Text</w:t>
            </w:r>
          </w:p>
        </w:tc>
        <w:tc>
          <w:tcPr>
            <w:tcW w:w="3827" w:type="dxa"/>
          </w:tcPr>
          <w:p w:rsidR="000D6E31" w:rsidRDefault="000D6E31" w:rsidP="000D6E31">
            <w:pPr>
              <w:pStyle w:val="NoSpacing"/>
            </w:pPr>
            <w:r w:rsidRPr="000D6E31">
              <w:t>This question needs to be asked after a reasonable period of time has passed to allow attendees to have implemented actions from the workshop ie, 3-6 months.</w:t>
            </w:r>
          </w:p>
        </w:tc>
      </w:tr>
      <w:tr w:rsidR="000D6E31" w:rsidTr="00C6594B">
        <w:tc>
          <w:tcPr>
            <w:tcW w:w="1182" w:type="dxa"/>
          </w:tcPr>
          <w:p w:rsidR="000D6E31" w:rsidRPr="000D6E31" w:rsidRDefault="000D6E31" w:rsidP="000D6E31">
            <w:pPr>
              <w:pStyle w:val="NoSpacing"/>
            </w:pPr>
            <w:r w:rsidRPr="000D6E31">
              <w:t>Further support</w:t>
            </w:r>
          </w:p>
        </w:tc>
        <w:tc>
          <w:tcPr>
            <w:tcW w:w="7885" w:type="dxa"/>
          </w:tcPr>
          <w:p w:rsidR="000D6E31" w:rsidRDefault="000D6E31" w:rsidP="000D6E31">
            <w:pPr>
              <w:pStyle w:val="NoSpacing"/>
            </w:pPr>
            <w:r w:rsidRPr="000D6E31">
              <w:t>What further support do you need to help utilise what you learned at [insert name of workshop/PD]?</w:t>
            </w:r>
          </w:p>
        </w:tc>
        <w:tc>
          <w:tcPr>
            <w:tcW w:w="2410" w:type="dxa"/>
          </w:tcPr>
          <w:p w:rsidR="000D6E31" w:rsidRPr="000D6E31" w:rsidRDefault="000D6E31" w:rsidP="000D6E31">
            <w:pPr>
              <w:pStyle w:val="NoSpacing"/>
            </w:pPr>
            <w:r>
              <w:t>Open Text</w:t>
            </w:r>
          </w:p>
        </w:tc>
        <w:tc>
          <w:tcPr>
            <w:tcW w:w="3827" w:type="dxa"/>
          </w:tcPr>
          <w:p w:rsidR="000D6E31" w:rsidRDefault="000D6E31" w:rsidP="000D6E31">
            <w:pPr>
              <w:pStyle w:val="NoSpacing"/>
            </w:pPr>
          </w:p>
        </w:tc>
      </w:tr>
      <w:tr w:rsidR="000D6E31" w:rsidTr="00C6594B">
        <w:tc>
          <w:tcPr>
            <w:tcW w:w="1182" w:type="dxa"/>
          </w:tcPr>
          <w:p w:rsidR="000D6E31" w:rsidRPr="000D6E31" w:rsidRDefault="00C6594B" w:rsidP="000D6E31">
            <w:pPr>
              <w:pStyle w:val="NoSpacing"/>
            </w:pPr>
            <w:r w:rsidRPr="00C6594B">
              <w:t>Achieving objectives</w:t>
            </w:r>
          </w:p>
        </w:tc>
        <w:tc>
          <w:tcPr>
            <w:tcW w:w="7885" w:type="dxa"/>
          </w:tcPr>
          <w:p w:rsidR="000D6E31" w:rsidRPr="000D6E31" w:rsidRDefault="00C6594B" w:rsidP="000D6E31">
            <w:pPr>
              <w:pStyle w:val="NoSpacing"/>
            </w:pPr>
            <w:r w:rsidRPr="00C6594B">
              <w:t xml:space="preserve">The workshop objectives were [insert objectives]. </w:t>
            </w:r>
            <w:r>
              <w:br/>
            </w:r>
            <w:r w:rsidRPr="00C6594B">
              <w:t>To what extent do you feel they were achieved?</w:t>
            </w:r>
          </w:p>
        </w:tc>
        <w:tc>
          <w:tcPr>
            <w:tcW w:w="2410" w:type="dxa"/>
          </w:tcPr>
          <w:p w:rsidR="00C6594B" w:rsidRDefault="00C6594B" w:rsidP="00C6594B">
            <w:pPr>
              <w:pStyle w:val="NoSpacing"/>
            </w:pPr>
            <w:r>
              <w:t>Not achieved at all</w:t>
            </w:r>
          </w:p>
          <w:p w:rsidR="00C6594B" w:rsidRDefault="00C6594B" w:rsidP="00C6594B">
            <w:pPr>
              <w:pStyle w:val="NoSpacing"/>
            </w:pPr>
            <w:r>
              <w:t>Slightly achieved</w:t>
            </w:r>
          </w:p>
          <w:p w:rsidR="00C6594B" w:rsidRDefault="00C6594B" w:rsidP="00C6594B">
            <w:pPr>
              <w:pStyle w:val="NoSpacing"/>
            </w:pPr>
            <w:r>
              <w:t>Somewhat achieved</w:t>
            </w:r>
          </w:p>
          <w:p w:rsidR="00C6594B" w:rsidRDefault="00C6594B" w:rsidP="00C6594B">
            <w:pPr>
              <w:pStyle w:val="NoSpacing"/>
            </w:pPr>
            <w:r>
              <w:t>Mostly achieved</w:t>
            </w:r>
          </w:p>
          <w:p w:rsidR="000D6E31" w:rsidRDefault="00C6594B" w:rsidP="00C6594B">
            <w:pPr>
              <w:pStyle w:val="NoSpacing"/>
            </w:pPr>
            <w:r>
              <w:t>Fully achieved</w:t>
            </w:r>
          </w:p>
        </w:tc>
        <w:tc>
          <w:tcPr>
            <w:tcW w:w="3827" w:type="dxa"/>
          </w:tcPr>
          <w:p w:rsidR="000D6E31" w:rsidRDefault="000D6E31" w:rsidP="000D6E31">
            <w:pPr>
              <w:pStyle w:val="NoSpacing"/>
            </w:pPr>
          </w:p>
        </w:tc>
      </w:tr>
    </w:tbl>
    <w:p w:rsidR="00F23276" w:rsidRDefault="00F23276" w:rsidP="00C065AF"/>
    <w:p w:rsidR="00C6594B" w:rsidRDefault="00C6594B" w:rsidP="00C065AF"/>
    <w:p w:rsidR="00C6594B" w:rsidRDefault="00C6594B" w:rsidP="00C065AF"/>
    <w:p w:rsidR="00C6594B" w:rsidRDefault="00C6594B" w:rsidP="00C065AF"/>
    <w:p w:rsidR="00C6594B" w:rsidRDefault="00C6594B" w:rsidP="00C065AF"/>
    <w:p w:rsidR="00C6594B" w:rsidRDefault="00C6594B" w:rsidP="00C065AF"/>
    <w:p w:rsidR="00C6594B" w:rsidRDefault="00C6594B" w:rsidP="00C065AF"/>
    <w:p w:rsidR="00C6594B" w:rsidRDefault="00C6594B" w:rsidP="00C065AF"/>
    <w:p w:rsidR="00C6594B" w:rsidRDefault="00C6594B" w:rsidP="00C065AF"/>
    <w:tbl>
      <w:tblPr>
        <w:tblStyle w:val="TableGrid"/>
        <w:tblW w:w="15304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5"/>
        <w:gridCol w:w="6011"/>
        <w:gridCol w:w="4127"/>
        <w:gridCol w:w="3811"/>
      </w:tblGrid>
      <w:tr w:rsidR="00C6594B" w:rsidRPr="00313B89" w:rsidTr="00C6594B">
        <w:tc>
          <w:tcPr>
            <w:tcW w:w="1355" w:type="dxa"/>
            <w:shd w:val="clear" w:color="auto" w:fill="E7E6E6" w:themeFill="background2"/>
          </w:tcPr>
          <w:p w:rsidR="00C6594B" w:rsidRPr="00313B89" w:rsidRDefault="00C6594B" w:rsidP="00956CB1">
            <w:pPr>
              <w:rPr>
                <w:b/>
              </w:rPr>
            </w:pPr>
            <w:r w:rsidRPr="00313B89">
              <w:rPr>
                <w:b/>
              </w:rPr>
              <w:lastRenderedPageBreak/>
              <w:t>Subject</w:t>
            </w:r>
          </w:p>
        </w:tc>
        <w:tc>
          <w:tcPr>
            <w:tcW w:w="6011" w:type="dxa"/>
            <w:shd w:val="clear" w:color="auto" w:fill="E7E6E6" w:themeFill="background2"/>
          </w:tcPr>
          <w:p w:rsidR="00C6594B" w:rsidRPr="00313B89" w:rsidRDefault="00C6594B" w:rsidP="00956CB1">
            <w:pPr>
              <w:rPr>
                <w:b/>
              </w:rPr>
            </w:pPr>
            <w:r w:rsidRPr="00313B89">
              <w:rPr>
                <w:b/>
              </w:rPr>
              <w:t>Question</w:t>
            </w:r>
          </w:p>
        </w:tc>
        <w:tc>
          <w:tcPr>
            <w:tcW w:w="4127" w:type="dxa"/>
            <w:shd w:val="clear" w:color="auto" w:fill="E7E6E6" w:themeFill="background2"/>
          </w:tcPr>
          <w:p w:rsidR="00C6594B" w:rsidRPr="00313B89" w:rsidRDefault="00C6594B" w:rsidP="00956CB1">
            <w:pPr>
              <w:rPr>
                <w:b/>
              </w:rPr>
            </w:pPr>
            <w:r w:rsidRPr="00313B89">
              <w:rPr>
                <w:b/>
              </w:rPr>
              <w:t>Response options</w:t>
            </w:r>
          </w:p>
        </w:tc>
        <w:tc>
          <w:tcPr>
            <w:tcW w:w="3811" w:type="dxa"/>
            <w:shd w:val="clear" w:color="auto" w:fill="E7E6E6" w:themeFill="background2"/>
          </w:tcPr>
          <w:p w:rsidR="00C6594B" w:rsidRPr="00313B89" w:rsidRDefault="00C6594B" w:rsidP="00956CB1">
            <w:pPr>
              <w:rPr>
                <w:b/>
              </w:rPr>
            </w:pPr>
            <w:r w:rsidRPr="00313B89">
              <w:rPr>
                <w:b/>
              </w:rPr>
              <w:t>Comments/considerations</w:t>
            </w:r>
          </w:p>
        </w:tc>
      </w:tr>
      <w:tr w:rsidR="00C6594B" w:rsidTr="00C6594B">
        <w:tc>
          <w:tcPr>
            <w:tcW w:w="1355" w:type="dxa"/>
          </w:tcPr>
          <w:p w:rsidR="00C6594B" w:rsidRPr="000D6E31" w:rsidRDefault="00C6594B" w:rsidP="00956CB1">
            <w:pPr>
              <w:pStyle w:val="NoSpacing"/>
            </w:pPr>
            <w:r w:rsidRPr="00C6594B">
              <w:t>Satisfaction</w:t>
            </w:r>
          </w:p>
        </w:tc>
        <w:tc>
          <w:tcPr>
            <w:tcW w:w="6011" w:type="dxa"/>
          </w:tcPr>
          <w:p w:rsidR="00C6594B" w:rsidRDefault="00C6594B" w:rsidP="00C6594B">
            <w:pPr>
              <w:pStyle w:val="NoSpacing"/>
            </w:pPr>
            <w:r>
              <w:t>How satisfied were you with:</w:t>
            </w:r>
          </w:p>
          <w:p w:rsidR="00C6594B" w:rsidRDefault="00C6594B" w:rsidP="00C6594B">
            <w:pPr>
              <w:pStyle w:val="NoSpacing"/>
            </w:pPr>
            <w:r>
              <w:t>* quality of the course content</w:t>
            </w:r>
          </w:p>
          <w:p w:rsidR="00C6594B" w:rsidRDefault="00C6594B" w:rsidP="00C6594B">
            <w:pPr>
              <w:pStyle w:val="NoSpacing"/>
            </w:pPr>
            <w:r>
              <w:t xml:space="preserve">* facilitators/course delivery </w:t>
            </w:r>
          </w:p>
          <w:p w:rsidR="00C6594B" w:rsidRDefault="00C6594B" w:rsidP="00C6594B">
            <w:pPr>
              <w:pStyle w:val="NoSpacing"/>
            </w:pPr>
            <w:r>
              <w:t>* food</w:t>
            </w:r>
          </w:p>
          <w:p w:rsidR="00C6594B" w:rsidRDefault="00C6594B" w:rsidP="00C6594B">
            <w:pPr>
              <w:pStyle w:val="NoSpacing"/>
            </w:pPr>
            <w:r>
              <w:t>* facilities</w:t>
            </w:r>
          </w:p>
          <w:p w:rsidR="00C6594B" w:rsidRDefault="00C6594B" w:rsidP="00C6594B">
            <w:pPr>
              <w:pStyle w:val="NoSpacing"/>
            </w:pPr>
            <w:r>
              <w:t>* agenda</w:t>
            </w:r>
          </w:p>
          <w:p w:rsidR="00C6594B" w:rsidRDefault="00C6594B" w:rsidP="00C6594B">
            <w:pPr>
              <w:pStyle w:val="NoSpacing"/>
            </w:pPr>
            <w:r>
              <w:t>* time allocated to topics</w:t>
            </w:r>
          </w:p>
          <w:p w:rsidR="00C6594B" w:rsidRDefault="00C6594B" w:rsidP="00C6594B">
            <w:pPr>
              <w:pStyle w:val="NoSpacing"/>
            </w:pPr>
            <w:r>
              <w:t>* accommodation</w:t>
            </w:r>
          </w:p>
          <w:p w:rsidR="00C6594B" w:rsidRDefault="00C6594B" w:rsidP="00C6594B">
            <w:pPr>
              <w:pStyle w:val="NoSpacing"/>
            </w:pPr>
            <w:r>
              <w:t xml:space="preserve">* materials  </w:t>
            </w:r>
          </w:p>
          <w:p w:rsidR="00C6594B" w:rsidRPr="000D6E31" w:rsidRDefault="00C6594B" w:rsidP="00C6594B">
            <w:pPr>
              <w:pStyle w:val="NoSpacing"/>
            </w:pPr>
            <w:r>
              <w:t>* size of group</w:t>
            </w:r>
          </w:p>
        </w:tc>
        <w:tc>
          <w:tcPr>
            <w:tcW w:w="4127" w:type="dxa"/>
          </w:tcPr>
          <w:p w:rsidR="00C6594B" w:rsidRDefault="00C6594B" w:rsidP="00C6594B">
            <w:pPr>
              <w:pStyle w:val="NoSpacing"/>
            </w:pPr>
            <w:r>
              <w:t>Extremely dissatisfied</w:t>
            </w:r>
          </w:p>
          <w:p w:rsidR="00C6594B" w:rsidRDefault="00C6594B" w:rsidP="00C6594B">
            <w:pPr>
              <w:pStyle w:val="NoSpacing"/>
            </w:pPr>
            <w:r>
              <w:t>Dissatisfied</w:t>
            </w:r>
          </w:p>
          <w:p w:rsidR="00C6594B" w:rsidRDefault="00C6594B" w:rsidP="00C6594B">
            <w:pPr>
              <w:pStyle w:val="NoSpacing"/>
            </w:pPr>
            <w:r>
              <w:t>Satisfied</w:t>
            </w:r>
          </w:p>
          <w:p w:rsidR="00C6594B" w:rsidRDefault="00C6594B" w:rsidP="00C6594B">
            <w:pPr>
              <w:pStyle w:val="NoSpacing"/>
            </w:pPr>
            <w:r>
              <w:t>Very satisfied</w:t>
            </w:r>
          </w:p>
          <w:p w:rsidR="00C6594B" w:rsidRDefault="00C6594B" w:rsidP="00C6594B">
            <w:pPr>
              <w:pStyle w:val="NoSpacing"/>
            </w:pPr>
            <w:r>
              <w:t>Extremely satisfied</w:t>
            </w:r>
          </w:p>
          <w:p w:rsidR="00C6594B" w:rsidRPr="000D6E31" w:rsidRDefault="00C6594B" w:rsidP="00C6594B">
            <w:pPr>
              <w:pStyle w:val="NoSpacing"/>
            </w:pPr>
            <w:r>
              <w:t>Don't know/can't say</w:t>
            </w:r>
          </w:p>
        </w:tc>
        <w:tc>
          <w:tcPr>
            <w:tcW w:w="3811" w:type="dxa"/>
          </w:tcPr>
          <w:p w:rsidR="00C6594B" w:rsidRDefault="00C6594B" w:rsidP="00956CB1">
            <w:pPr>
              <w:pStyle w:val="NoSpacing"/>
            </w:pPr>
            <w:r w:rsidRPr="00C6594B">
              <w:t>Not all items listed need to be asked. Choose those that are most relevant to your context.</w:t>
            </w:r>
          </w:p>
        </w:tc>
      </w:tr>
      <w:tr w:rsidR="00C6594B" w:rsidTr="00C6594B">
        <w:tc>
          <w:tcPr>
            <w:tcW w:w="1355" w:type="dxa"/>
          </w:tcPr>
          <w:p w:rsidR="00C6594B" w:rsidRPr="000D6E31" w:rsidRDefault="00C6594B" w:rsidP="00956CB1">
            <w:pPr>
              <w:pStyle w:val="NoSpacing"/>
            </w:pPr>
            <w:r w:rsidRPr="00C6594B">
              <w:t>General comments</w:t>
            </w:r>
          </w:p>
        </w:tc>
        <w:tc>
          <w:tcPr>
            <w:tcW w:w="6011" w:type="dxa"/>
          </w:tcPr>
          <w:p w:rsidR="00C6594B" w:rsidRDefault="00C6594B" w:rsidP="00956CB1">
            <w:pPr>
              <w:pStyle w:val="NoSpacing"/>
            </w:pPr>
            <w:r w:rsidRPr="00C6594B">
              <w:t>Are there any other comments  you would like to make about the [insert workshop name] in general?</w:t>
            </w:r>
          </w:p>
        </w:tc>
        <w:tc>
          <w:tcPr>
            <w:tcW w:w="4127" w:type="dxa"/>
          </w:tcPr>
          <w:p w:rsidR="00C6594B" w:rsidRPr="000D6E31" w:rsidRDefault="00C6594B" w:rsidP="00956CB1">
            <w:pPr>
              <w:pStyle w:val="NoSpacing"/>
            </w:pPr>
            <w:r>
              <w:t>Open Text</w:t>
            </w:r>
          </w:p>
        </w:tc>
        <w:tc>
          <w:tcPr>
            <w:tcW w:w="3811" w:type="dxa"/>
          </w:tcPr>
          <w:p w:rsidR="00C6594B" w:rsidRDefault="00C6594B" w:rsidP="00956CB1">
            <w:pPr>
              <w:pStyle w:val="NoSpacing"/>
            </w:pPr>
            <w:r w:rsidRPr="00C6594B">
              <w:t>Usually asked at the end of a survey to capture any final comments that may not have come up in the survey questions.</w:t>
            </w:r>
          </w:p>
        </w:tc>
      </w:tr>
    </w:tbl>
    <w:p w:rsidR="00C6594B" w:rsidRPr="00B350F1" w:rsidRDefault="00C6594B" w:rsidP="00C065AF"/>
    <w:sectPr w:rsidR="00C6594B" w:rsidRPr="00B350F1" w:rsidSect="005312EF">
      <w:headerReference w:type="default" r:id="rId10"/>
      <w:pgSz w:w="16817" w:h="11901" w:orient="landscape"/>
      <w:pgMar w:top="340" w:right="737" w:bottom="227" w:left="737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AA" w:rsidRDefault="004D6FAA" w:rsidP="001355CC">
      <w:pPr>
        <w:spacing w:after="0"/>
      </w:pPr>
      <w:r>
        <w:separator/>
      </w:r>
    </w:p>
  </w:endnote>
  <w:endnote w:type="continuationSeparator" w:id="0">
    <w:p w:rsidR="004D6FAA" w:rsidRDefault="004D6FAA" w:rsidP="00135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B89" w:rsidRPr="00952AAA" w:rsidRDefault="00DF6469" w:rsidP="00952AAA">
    <w:pPr>
      <w:spacing w:after="0"/>
      <w:rPr>
        <w:rFonts w:eastAsia="Times New Roman" w:cs="Arial"/>
        <w:sz w:val="20"/>
        <w:szCs w:val="20"/>
      </w:rPr>
    </w:pPr>
    <w:r>
      <w:rPr>
        <w:rFonts w:eastAsia="Times New Roman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6AD37B" wp14:editId="1B3FD5AD">
              <wp:simplePos x="0" y="0"/>
              <wp:positionH relativeFrom="column">
                <wp:posOffset>6985000</wp:posOffset>
              </wp:positionH>
              <wp:positionV relativeFrom="paragraph">
                <wp:posOffset>0</wp:posOffset>
              </wp:positionV>
              <wp:extent cx="2641600" cy="262467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0" cy="2624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F6469" w:rsidRPr="0005051D" w:rsidRDefault="00DF6469" w:rsidP="00DF6469">
                          <w:pPr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5051D">
                            <w:rPr>
                              <w:sz w:val="20"/>
                              <w:szCs w:val="20"/>
                            </w:rPr>
                            <w:t>Sport New Zealand Ihi Aotearoa</w:t>
                          </w:r>
                        </w:p>
                        <w:p w:rsidR="00DF6469" w:rsidRDefault="00DF6469" w:rsidP="00DF646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AD3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50pt;margin-top:0;width:208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" filled="f" stroked="f" strokeweight=".5pt">
              <v:textbox inset="0,0,0,0">
                <w:txbxContent>
                  <w:p w:rsidR="00DF6469" w:rsidRPr="0005051D" w:rsidRDefault="00DF6469" w:rsidP="00DF6469">
                    <w:pPr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05051D">
                      <w:rPr>
                        <w:sz w:val="20"/>
                        <w:szCs w:val="20"/>
                      </w:rPr>
                      <w:t>Sport New Zealand Ihi Aotearoa</w:t>
                    </w:r>
                  </w:p>
                  <w:p w:rsidR="00DF6469" w:rsidRDefault="00DF6469" w:rsidP="00DF6469"/>
                </w:txbxContent>
              </v:textbox>
            </v:shape>
          </w:pict>
        </mc:Fallback>
      </mc:AlternateContent>
    </w:r>
    <w:r w:rsidR="00952AAA">
      <w:rPr>
        <w:sz w:val="20"/>
        <w:szCs w:val="20"/>
        <w:lang w:val="en-AU"/>
      </w:rPr>
      <w:t>R</w:t>
    </w:r>
    <w:r w:rsidR="00952AAA" w:rsidRPr="00C759E2">
      <w:rPr>
        <w:rFonts w:eastAsia="Times New Roman" w:cs="Arial"/>
        <w:color w:val="000000"/>
        <w:sz w:val="20"/>
        <w:szCs w:val="20"/>
      </w:rPr>
      <w:t xml:space="preserve">esearch, </w:t>
    </w:r>
    <w:r w:rsidR="00952AAA">
      <w:rPr>
        <w:rFonts w:eastAsia="Times New Roman" w:cs="Arial"/>
        <w:color w:val="000000"/>
        <w:sz w:val="20"/>
        <w:szCs w:val="20"/>
      </w:rPr>
      <w:t>i</w:t>
    </w:r>
    <w:r w:rsidR="00952AAA" w:rsidRPr="00C759E2">
      <w:rPr>
        <w:rFonts w:eastAsia="Times New Roman" w:cs="Arial"/>
        <w:color w:val="000000"/>
        <w:sz w:val="20"/>
        <w:szCs w:val="20"/>
      </w:rPr>
      <w:t xml:space="preserve">nsights and </w:t>
    </w:r>
    <w:r w:rsidR="00952AAA">
      <w:rPr>
        <w:rFonts w:eastAsia="Times New Roman" w:cs="Arial"/>
        <w:color w:val="000000"/>
        <w:sz w:val="20"/>
        <w:szCs w:val="20"/>
      </w:rPr>
      <w:t>e</w:t>
    </w:r>
    <w:r w:rsidR="00952AAA" w:rsidRPr="00C759E2">
      <w:rPr>
        <w:rFonts w:eastAsia="Times New Roman" w:cs="Arial"/>
        <w:color w:val="000000"/>
        <w:sz w:val="20"/>
        <w:szCs w:val="20"/>
      </w:rPr>
      <w:t xml:space="preserve">valuation </w:t>
    </w:r>
    <w:r w:rsidR="00952AAA">
      <w:rPr>
        <w:rFonts w:eastAsia="Times New Roman" w:cs="Arial"/>
        <w:color w:val="000000"/>
        <w:sz w:val="20"/>
        <w:szCs w:val="20"/>
      </w:rPr>
      <w:t>t</w:t>
    </w:r>
    <w:r w:rsidR="00952AAA" w:rsidRPr="00C759E2">
      <w:rPr>
        <w:rFonts w:eastAsia="Times New Roman" w:cs="Arial"/>
        <w:color w:val="000000"/>
        <w:sz w:val="20"/>
        <w:szCs w:val="20"/>
      </w:rPr>
      <w:t>oolkit</w:t>
    </w:r>
    <w:r w:rsidR="00952AAA">
      <w:rPr>
        <w:rFonts w:eastAsia="Times New Roman" w:cs="Arial"/>
        <w:color w:val="000000"/>
        <w:sz w:val="20"/>
        <w:szCs w:val="20"/>
      </w:rPr>
      <w:t xml:space="preserve">: </w:t>
    </w:r>
    <w:r w:rsidR="00952AAA" w:rsidRPr="00C759E2">
      <w:rPr>
        <w:rFonts w:eastAsia="Times New Roman" w:cs="Arial"/>
        <w:b/>
        <w:color w:val="000000"/>
        <w:sz w:val="20"/>
        <w:szCs w:val="20"/>
        <w:lang w:val="en-AU"/>
      </w:rPr>
      <w:t xml:space="preserve">Survey </w:t>
    </w:r>
    <w:r w:rsidR="00952AAA">
      <w:rPr>
        <w:rFonts w:eastAsia="Times New Roman" w:cs="Arial"/>
        <w:b/>
        <w:color w:val="000000"/>
        <w:sz w:val="20"/>
        <w:szCs w:val="20"/>
        <w:lang w:val="en-AU"/>
      </w:rPr>
      <w:t>q</w:t>
    </w:r>
    <w:r w:rsidR="00952AAA" w:rsidRPr="00C759E2">
      <w:rPr>
        <w:rFonts w:eastAsia="Times New Roman" w:cs="Arial"/>
        <w:b/>
        <w:color w:val="000000"/>
        <w:sz w:val="20"/>
        <w:szCs w:val="20"/>
        <w:lang w:val="en-AU"/>
      </w:rPr>
      <w:t xml:space="preserve">uestion </w:t>
    </w:r>
    <w:r w:rsidR="00952AAA">
      <w:rPr>
        <w:rFonts w:eastAsia="Times New Roman" w:cs="Arial"/>
        <w:b/>
        <w:color w:val="000000"/>
        <w:sz w:val="20"/>
        <w:szCs w:val="20"/>
        <w:lang w:val="en-AU"/>
      </w:rPr>
      <w:t>b</w:t>
    </w:r>
    <w:r w:rsidR="00952AAA" w:rsidRPr="00C759E2">
      <w:rPr>
        <w:rFonts w:eastAsia="Times New Roman" w:cs="Arial"/>
        <w:b/>
        <w:color w:val="000000"/>
        <w:sz w:val="20"/>
        <w:szCs w:val="20"/>
        <w:lang w:val="en-AU"/>
      </w:rPr>
      <w:t>ank</w:t>
    </w:r>
    <w:r w:rsidR="00952AAA" w:rsidRPr="00C759E2">
      <w:rPr>
        <w:rFonts w:eastAsia="Times New Roman" w:cs="Arial"/>
        <w:color w:val="000000"/>
        <w:sz w:val="20"/>
        <w:szCs w:val="20"/>
        <w:lang w:val="en-AU"/>
      </w:rPr>
      <w:t xml:space="preserve">    </w:t>
    </w:r>
    <w:r w:rsidR="00952AAA" w:rsidRPr="00C759E2">
      <w:rPr>
        <w:rFonts w:eastAsia="Times New Roman" w:cs="Arial"/>
        <w:color w:val="000000"/>
        <w:sz w:val="20"/>
        <w:szCs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03B" w:rsidRPr="00952AAA" w:rsidRDefault="00DF6469" w:rsidP="00952AAA">
    <w:pPr>
      <w:spacing w:after="0"/>
      <w:rPr>
        <w:rFonts w:eastAsia="Times New Roman" w:cs="Arial"/>
        <w:sz w:val="20"/>
        <w:szCs w:val="20"/>
      </w:rPr>
    </w:pPr>
    <w:r>
      <w:rPr>
        <w:rFonts w:eastAsia="Times New Roman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6AD37B" wp14:editId="1B3FD5AD">
              <wp:simplePos x="0" y="0"/>
              <wp:positionH relativeFrom="column">
                <wp:posOffset>7044266</wp:posOffset>
              </wp:positionH>
              <wp:positionV relativeFrom="paragraph">
                <wp:posOffset>0</wp:posOffset>
              </wp:positionV>
              <wp:extent cx="2641600" cy="262467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0" cy="2624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F6469" w:rsidRPr="0005051D" w:rsidRDefault="00DF6469" w:rsidP="00DF6469">
                          <w:pPr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5051D">
                            <w:rPr>
                              <w:sz w:val="20"/>
                              <w:szCs w:val="20"/>
                            </w:rPr>
                            <w:t>Sport New Zealand Ihi Aotearoa</w:t>
                          </w:r>
                        </w:p>
                        <w:p w:rsidR="00DF6469" w:rsidRDefault="00DF6469" w:rsidP="00DF646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AD3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4.65pt;margin-top:0;width:208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" filled="f" stroked="f" strokeweight=".5pt">
              <v:textbox inset="0,0,0,0">
                <w:txbxContent>
                  <w:p w:rsidR="00DF6469" w:rsidRPr="0005051D" w:rsidRDefault="00DF6469" w:rsidP="00DF6469">
                    <w:pPr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05051D">
                      <w:rPr>
                        <w:sz w:val="20"/>
                        <w:szCs w:val="20"/>
                      </w:rPr>
                      <w:t>Sport New Zealand Ihi Aotearoa</w:t>
                    </w:r>
                  </w:p>
                  <w:p w:rsidR="00DF6469" w:rsidRDefault="00DF6469" w:rsidP="00DF6469"/>
                </w:txbxContent>
              </v:textbox>
            </v:shape>
          </w:pict>
        </mc:Fallback>
      </mc:AlternateContent>
    </w:r>
    <w:r w:rsidR="00952AAA">
      <w:rPr>
        <w:sz w:val="20"/>
        <w:szCs w:val="20"/>
        <w:lang w:val="en-AU"/>
      </w:rPr>
      <w:t>R</w:t>
    </w:r>
    <w:r w:rsidR="00952AAA" w:rsidRPr="00C759E2">
      <w:rPr>
        <w:rFonts w:eastAsia="Times New Roman" w:cs="Arial"/>
        <w:color w:val="000000"/>
        <w:sz w:val="20"/>
        <w:szCs w:val="20"/>
      </w:rPr>
      <w:t xml:space="preserve">esearch, </w:t>
    </w:r>
    <w:r w:rsidR="00952AAA">
      <w:rPr>
        <w:rFonts w:eastAsia="Times New Roman" w:cs="Arial"/>
        <w:color w:val="000000"/>
        <w:sz w:val="20"/>
        <w:szCs w:val="20"/>
      </w:rPr>
      <w:t>i</w:t>
    </w:r>
    <w:r w:rsidR="00952AAA" w:rsidRPr="00C759E2">
      <w:rPr>
        <w:rFonts w:eastAsia="Times New Roman" w:cs="Arial"/>
        <w:color w:val="000000"/>
        <w:sz w:val="20"/>
        <w:szCs w:val="20"/>
      </w:rPr>
      <w:t xml:space="preserve">nsights and </w:t>
    </w:r>
    <w:r w:rsidR="00952AAA">
      <w:rPr>
        <w:rFonts w:eastAsia="Times New Roman" w:cs="Arial"/>
        <w:color w:val="000000"/>
        <w:sz w:val="20"/>
        <w:szCs w:val="20"/>
      </w:rPr>
      <w:t>e</w:t>
    </w:r>
    <w:r w:rsidR="00952AAA" w:rsidRPr="00C759E2">
      <w:rPr>
        <w:rFonts w:eastAsia="Times New Roman" w:cs="Arial"/>
        <w:color w:val="000000"/>
        <w:sz w:val="20"/>
        <w:szCs w:val="20"/>
      </w:rPr>
      <w:t xml:space="preserve">valuation </w:t>
    </w:r>
    <w:r w:rsidR="00952AAA">
      <w:rPr>
        <w:rFonts w:eastAsia="Times New Roman" w:cs="Arial"/>
        <w:color w:val="000000"/>
        <w:sz w:val="20"/>
        <w:szCs w:val="20"/>
      </w:rPr>
      <w:t>t</w:t>
    </w:r>
    <w:r w:rsidR="00952AAA" w:rsidRPr="00C759E2">
      <w:rPr>
        <w:rFonts w:eastAsia="Times New Roman" w:cs="Arial"/>
        <w:color w:val="000000"/>
        <w:sz w:val="20"/>
        <w:szCs w:val="20"/>
      </w:rPr>
      <w:t>oolkit</w:t>
    </w:r>
    <w:r w:rsidR="00952AAA">
      <w:rPr>
        <w:rFonts w:eastAsia="Times New Roman" w:cs="Arial"/>
        <w:color w:val="000000"/>
        <w:sz w:val="20"/>
        <w:szCs w:val="20"/>
      </w:rPr>
      <w:t xml:space="preserve">: </w:t>
    </w:r>
    <w:r w:rsidR="00952AAA" w:rsidRPr="00C759E2">
      <w:rPr>
        <w:rFonts w:eastAsia="Times New Roman" w:cs="Arial"/>
        <w:b/>
        <w:color w:val="000000"/>
        <w:sz w:val="20"/>
        <w:szCs w:val="20"/>
        <w:lang w:val="en-AU"/>
      </w:rPr>
      <w:t xml:space="preserve">Survey </w:t>
    </w:r>
    <w:r w:rsidR="00952AAA">
      <w:rPr>
        <w:rFonts w:eastAsia="Times New Roman" w:cs="Arial"/>
        <w:b/>
        <w:color w:val="000000"/>
        <w:sz w:val="20"/>
        <w:szCs w:val="20"/>
        <w:lang w:val="en-AU"/>
      </w:rPr>
      <w:t>q</w:t>
    </w:r>
    <w:r w:rsidR="00952AAA" w:rsidRPr="00C759E2">
      <w:rPr>
        <w:rFonts w:eastAsia="Times New Roman" w:cs="Arial"/>
        <w:b/>
        <w:color w:val="000000"/>
        <w:sz w:val="20"/>
        <w:szCs w:val="20"/>
        <w:lang w:val="en-AU"/>
      </w:rPr>
      <w:t xml:space="preserve">uestion </w:t>
    </w:r>
    <w:r w:rsidR="00952AAA">
      <w:rPr>
        <w:rFonts w:eastAsia="Times New Roman" w:cs="Arial"/>
        <w:b/>
        <w:color w:val="000000"/>
        <w:sz w:val="20"/>
        <w:szCs w:val="20"/>
        <w:lang w:val="en-AU"/>
      </w:rPr>
      <w:t>b</w:t>
    </w:r>
    <w:r w:rsidR="00952AAA" w:rsidRPr="00C759E2">
      <w:rPr>
        <w:rFonts w:eastAsia="Times New Roman" w:cs="Arial"/>
        <w:b/>
        <w:color w:val="000000"/>
        <w:sz w:val="20"/>
        <w:szCs w:val="20"/>
        <w:lang w:val="en-AU"/>
      </w:rPr>
      <w:t>ank</w:t>
    </w:r>
    <w:r w:rsidR="00952AAA" w:rsidRPr="00C759E2">
      <w:rPr>
        <w:rFonts w:eastAsia="Times New Roman" w:cs="Arial"/>
        <w:color w:val="000000"/>
        <w:sz w:val="20"/>
        <w:szCs w:val="20"/>
        <w:lang w:val="en-AU"/>
      </w:rPr>
      <w:t xml:space="preserve">    </w:t>
    </w:r>
    <w:r w:rsidR="00952AAA" w:rsidRPr="00C759E2">
      <w:rPr>
        <w:rFonts w:eastAsia="Times New Roman" w:cs="Arial"/>
        <w:color w:val="000000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AA" w:rsidRDefault="004D6FAA" w:rsidP="001355CC">
      <w:pPr>
        <w:spacing w:after="0"/>
      </w:pPr>
      <w:r>
        <w:separator/>
      </w:r>
    </w:p>
  </w:footnote>
  <w:footnote w:type="continuationSeparator" w:id="0">
    <w:p w:rsidR="004D6FAA" w:rsidRDefault="004D6FAA" w:rsidP="001355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5CC" w:rsidRPr="00D14002" w:rsidRDefault="00952AAA" w:rsidP="004232CD">
    <w:pPr>
      <w:pStyle w:val="Title"/>
      <w:rPr>
        <w:rFonts w:ascii="Times New Roman" w:eastAsia="Times New Roman" w:hAnsi="Times New Roman"/>
        <w:color w:val="9C132A"/>
        <w:sz w:val="48"/>
        <w:szCs w:val="48"/>
      </w:rPr>
    </w:pPr>
    <w:r w:rsidRPr="00D14002">
      <w:rPr>
        <w:rFonts w:eastAsia="Times New Roman"/>
        <w:noProof/>
        <w:color w:val="9C132A"/>
        <w:sz w:val="48"/>
        <w:szCs w:val="48"/>
      </w:rPr>
      <mc:AlternateContent>
        <mc:Choice Requires="wps">
          <w:drawing>
            <wp:anchor distT="0" distB="0" distL="114300" distR="114300" simplePos="0" relativeHeight="251658239" behindDoc="1" locked="0" layoutInCell="1" allowOverlap="1">
              <wp:simplePos x="0" y="0"/>
              <wp:positionH relativeFrom="column">
                <wp:posOffset>35348</wp:posOffset>
              </wp:positionH>
              <wp:positionV relativeFrom="paragraph">
                <wp:posOffset>382059</wp:posOffset>
              </wp:positionV>
              <wp:extent cx="3064934" cy="45719"/>
              <wp:effectExtent l="0" t="0" r="0" b="57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4934" cy="45719"/>
                      </a:xfrm>
                      <a:prstGeom prst="rect">
                        <a:avLst/>
                      </a:prstGeom>
                      <a:solidFill>
                        <a:srgbClr val="9C13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CBD8B" id="Rectangle 3" o:spid="_x0000_s1026" style="position:absolute;margin-left:2.8pt;margin-top:30.1pt;width:241.35pt;height:3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" fillcolor="#9c132a" stroked="f" strokeweight="1pt"/>
          </w:pict>
        </mc:Fallback>
      </mc:AlternateContent>
    </w:r>
    <w:r w:rsidR="00D14002" w:rsidRPr="00D14002">
      <w:rPr>
        <w:rFonts w:eastAsia="Times New Roman"/>
        <w:noProof/>
        <w:color w:val="9C132A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8882804</wp:posOffset>
              </wp:positionH>
              <wp:positionV relativeFrom="paragraph">
                <wp:posOffset>-337185</wp:posOffset>
              </wp:positionV>
              <wp:extent cx="1202055" cy="11430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32CD" w:rsidRDefault="004232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46455" cy="104514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SNZ Whit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6455" cy="1045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9.45pt;margin-top:-26.55pt;width:94.6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" filled="f" stroked="f" strokeweight=".5pt">
              <v:textbox>
                <w:txbxContent>
                  <w:p w:rsidR="004232CD" w:rsidRDefault="004232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846455" cy="104514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SNZ Whit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6455" cy="1045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232CD" w:rsidRPr="00D14002">
      <w:rPr>
        <w:rFonts w:eastAsia="Times New Roman"/>
        <w:color w:val="9C132A"/>
        <w:sz w:val="48"/>
        <w:szCs w:val="48"/>
      </w:rPr>
      <w:t xml:space="preserve">Survey </w:t>
    </w:r>
    <w:r>
      <w:rPr>
        <w:rFonts w:eastAsia="Times New Roman"/>
        <w:color w:val="9C132A"/>
        <w:sz w:val="48"/>
        <w:szCs w:val="48"/>
      </w:rPr>
      <w:t>q</w:t>
    </w:r>
    <w:r w:rsidR="004232CD" w:rsidRPr="00D14002">
      <w:rPr>
        <w:rFonts w:eastAsia="Times New Roman"/>
        <w:color w:val="9C132A"/>
        <w:sz w:val="48"/>
        <w:szCs w:val="48"/>
      </w:rPr>
      <w:t xml:space="preserve">uestion </w:t>
    </w:r>
    <w:r>
      <w:rPr>
        <w:rFonts w:eastAsia="Times New Roman"/>
        <w:color w:val="9C132A"/>
        <w:sz w:val="48"/>
        <w:szCs w:val="48"/>
      </w:rPr>
      <w:t>b</w:t>
    </w:r>
    <w:r w:rsidR="004232CD" w:rsidRPr="00D14002">
      <w:rPr>
        <w:rFonts w:eastAsia="Times New Roman"/>
        <w:color w:val="9C132A"/>
        <w:sz w:val="48"/>
        <w:szCs w:val="48"/>
      </w:rPr>
      <w:t>a</w:t>
    </w:r>
    <w:r>
      <w:rPr>
        <w:rFonts w:eastAsia="Times New Roman"/>
        <w:color w:val="9C132A"/>
        <w:sz w:val="48"/>
        <w:szCs w:val="48"/>
      </w:rPr>
      <w:t>nk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115" w:rsidRPr="00D14002" w:rsidRDefault="00005115" w:rsidP="004232CD">
    <w:pPr>
      <w:pStyle w:val="Title"/>
      <w:rPr>
        <w:rFonts w:ascii="Times New Roman" w:eastAsia="Times New Roman" w:hAnsi="Times New Roman"/>
        <w:color w:val="9C132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1498"/>
    <w:multiLevelType w:val="hybridMultilevel"/>
    <w:tmpl w:val="6924ED40"/>
    <w:lvl w:ilvl="0" w:tplc="B8A8B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4098"/>
    <w:multiLevelType w:val="hybridMultilevel"/>
    <w:tmpl w:val="6D942086"/>
    <w:lvl w:ilvl="0" w:tplc="7974F59A">
      <w:start w:val="1"/>
      <w:numFmt w:val="decimal"/>
      <w:lvlText w:val="%1.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64FCB"/>
    <w:multiLevelType w:val="hybridMultilevel"/>
    <w:tmpl w:val="C6F087E8"/>
    <w:lvl w:ilvl="0" w:tplc="10B66F36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791864"/>
    <w:multiLevelType w:val="hybridMultilevel"/>
    <w:tmpl w:val="ED22B04C"/>
    <w:lvl w:ilvl="0" w:tplc="10B66F36">
      <w:start w:val="1"/>
      <w:numFmt w:val="decimal"/>
      <w:lvlText w:val="%1.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" w15:restartNumberingAfterBreak="0">
    <w:nsid w:val="33160D07"/>
    <w:multiLevelType w:val="hybridMultilevel"/>
    <w:tmpl w:val="DFF08C70"/>
    <w:lvl w:ilvl="0" w:tplc="6FF6B48C">
      <w:start w:val="1"/>
      <w:numFmt w:val="decimal"/>
      <w:lvlText w:val="%1.)"/>
      <w:lvlJc w:val="left"/>
      <w:pPr>
        <w:ind w:left="700" w:hanging="360"/>
      </w:pPr>
      <w:rPr>
        <w:rFonts w:hint="default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7E876F3"/>
    <w:multiLevelType w:val="hybridMultilevel"/>
    <w:tmpl w:val="25407F08"/>
    <w:lvl w:ilvl="0" w:tplc="10B66F36">
      <w:start w:val="1"/>
      <w:numFmt w:val="decimal"/>
      <w:lvlText w:val="%1.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4A59"/>
    <w:multiLevelType w:val="hybridMultilevel"/>
    <w:tmpl w:val="9A2E7C36"/>
    <w:lvl w:ilvl="0" w:tplc="7974F59A">
      <w:start w:val="1"/>
      <w:numFmt w:val="decimal"/>
      <w:lvlText w:val="%1.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70663"/>
    <w:multiLevelType w:val="hybridMultilevel"/>
    <w:tmpl w:val="7BEED344"/>
    <w:lvl w:ilvl="0" w:tplc="B8A8B7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3942EA"/>
    <w:multiLevelType w:val="hybridMultilevel"/>
    <w:tmpl w:val="DAB865B8"/>
    <w:lvl w:ilvl="0" w:tplc="047ED098">
      <w:start w:val="1"/>
      <w:numFmt w:val="decimal"/>
      <w:lvlText w:val="%1.)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DE2963"/>
    <w:multiLevelType w:val="hybridMultilevel"/>
    <w:tmpl w:val="0F5EDE1A"/>
    <w:lvl w:ilvl="0" w:tplc="7974F59A">
      <w:start w:val="1"/>
      <w:numFmt w:val="decimal"/>
      <w:lvlText w:val="%1.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31A37"/>
    <w:multiLevelType w:val="hybridMultilevel"/>
    <w:tmpl w:val="54104962"/>
    <w:lvl w:ilvl="0" w:tplc="10B66F36">
      <w:start w:val="1"/>
      <w:numFmt w:val="decimal"/>
      <w:lvlText w:val="%1.)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1" w15:restartNumberingAfterBreak="0">
    <w:nsid w:val="631F7861"/>
    <w:multiLevelType w:val="hybridMultilevel"/>
    <w:tmpl w:val="395027DE"/>
    <w:lvl w:ilvl="0" w:tplc="F996AD62">
      <w:start w:val="1"/>
      <w:numFmt w:val="decimal"/>
      <w:lvlText w:val="%1.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69DD0CAB"/>
    <w:multiLevelType w:val="hybridMultilevel"/>
    <w:tmpl w:val="44362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F0411"/>
    <w:multiLevelType w:val="hybridMultilevel"/>
    <w:tmpl w:val="3AE0F31C"/>
    <w:lvl w:ilvl="0" w:tplc="B8A8B7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547FB3"/>
    <w:multiLevelType w:val="hybridMultilevel"/>
    <w:tmpl w:val="DABAC964"/>
    <w:lvl w:ilvl="0" w:tplc="E1AC234E">
      <w:start w:val="1"/>
      <w:numFmt w:val="decimal"/>
      <w:lvlText w:val="%1.)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CC13EB"/>
    <w:multiLevelType w:val="hybridMultilevel"/>
    <w:tmpl w:val="A4B43526"/>
    <w:lvl w:ilvl="0" w:tplc="10B66F36">
      <w:start w:val="1"/>
      <w:numFmt w:val="decimal"/>
      <w:lvlText w:val="%1.)"/>
      <w:lvlJc w:val="left"/>
      <w:pPr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DFE"/>
    <w:multiLevelType w:val="hybridMultilevel"/>
    <w:tmpl w:val="AC6E8198"/>
    <w:lvl w:ilvl="0" w:tplc="B8A8B7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EF2313"/>
    <w:multiLevelType w:val="hybridMultilevel"/>
    <w:tmpl w:val="EDC4034A"/>
    <w:lvl w:ilvl="0" w:tplc="6FF6B48C">
      <w:start w:val="1"/>
      <w:numFmt w:val="decimal"/>
      <w:lvlText w:val="%1.)"/>
      <w:lvlJc w:val="left"/>
      <w:pPr>
        <w:ind w:left="530" w:hanging="360"/>
      </w:pPr>
      <w:rPr>
        <w:rFonts w:hint="default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7"/>
  </w:num>
  <w:num w:numId="5">
    <w:abstractNumId w:val="13"/>
  </w:num>
  <w:num w:numId="6">
    <w:abstractNumId w:val="15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7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  <w:num w:numId="16">
    <w:abstractNumId w:val="2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F1"/>
    <w:rsid w:val="00002D8F"/>
    <w:rsid w:val="00005115"/>
    <w:rsid w:val="000D6E31"/>
    <w:rsid w:val="001355CC"/>
    <w:rsid w:val="002E3993"/>
    <w:rsid w:val="00313B89"/>
    <w:rsid w:val="003E491C"/>
    <w:rsid w:val="004066D2"/>
    <w:rsid w:val="004232CD"/>
    <w:rsid w:val="0045003B"/>
    <w:rsid w:val="00497DE0"/>
    <w:rsid w:val="004D6FAA"/>
    <w:rsid w:val="005312EF"/>
    <w:rsid w:val="007B115D"/>
    <w:rsid w:val="007E4432"/>
    <w:rsid w:val="008045A8"/>
    <w:rsid w:val="008E145E"/>
    <w:rsid w:val="00931D9B"/>
    <w:rsid w:val="009425FE"/>
    <w:rsid w:val="00952AAA"/>
    <w:rsid w:val="009D09BA"/>
    <w:rsid w:val="00B350F1"/>
    <w:rsid w:val="00B948BE"/>
    <w:rsid w:val="00C065AF"/>
    <w:rsid w:val="00C262D0"/>
    <w:rsid w:val="00C30E41"/>
    <w:rsid w:val="00C6594B"/>
    <w:rsid w:val="00CD77BF"/>
    <w:rsid w:val="00D14002"/>
    <w:rsid w:val="00DF61D1"/>
    <w:rsid w:val="00DF6469"/>
    <w:rsid w:val="00E85D60"/>
    <w:rsid w:val="00F10F25"/>
    <w:rsid w:val="00F23276"/>
    <w:rsid w:val="00F57C8C"/>
    <w:rsid w:val="00FA222F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CB28D-A109-EF41-AEB8-F349C72F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15D"/>
    <w:pPr>
      <w:spacing w:after="1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0F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52AAA"/>
    <w:pPr>
      <w:contextualSpacing/>
    </w:pPr>
    <w:rPr>
      <w:rFonts w:eastAsiaTheme="majorEastAsia" w:cs="Times New Roman (Headings CS)"/>
      <w:b/>
      <w:spacing w:val="-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AA"/>
    <w:rPr>
      <w:rFonts w:ascii="Arial" w:eastAsiaTheme="majorEastAsia" w:hAnsi="Arial" w:cs="Times New Roman (Headings CS)"/>
      <w:b/>
      <w:spacing w:val="-6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1355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55C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355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55CC"/>
    <w:rPr>
      <w:rFonts w:ascii="Arial" w:hAnsi="Arial"/>
    </w:rPr>
  </w:style>
  <w:style w:type="table" w:styleId="TableGrid">
    <w:name w:val="Table Grid"/>
    <w:basedOn w:val="TableNormal"/>
    <w:uiPriority w:val="39"/>
    <w:rsid w:val="007B1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003B"/>
    <w:pPr>
      <w:spacing w:after="6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80B73ADECCBA544999348A4E830AA5E002AFBB36D4B976E4FBE2D3A4269CBA799" ma:contentTypeVersion="228" ma:contentTypeDescription="Create a new document." ma:contentTypeScope="" ma:versionID="06d56db91281f6406a710cee251f73f1">
  <xsd:schema xmlns:xsd="http://www.w3.org/2001/XMLSchema" xmlns:xs="http://www.w3.org/2001/XMLSchema" xmlns:p="http://schemas.microsoft.com/office/2006/metadata/properties" xmlns:ns2="903c0cc6-b165-4e6c-b7f3-b1d05ba0ddc1" xmlns:ns3="542624b3-cffc-481c-adb1-2d25bc83b1e4" xmlns:ns4="4f9c820c-e7e2-444d-97ee-45f2b3485c1d" xmlns:ns5="acb26242-dc21-4420-965a-f5c1d8109808" xmlns:ns6="c91a514c-9034-4fa3-897a-8352025b26ed" xmlns:ns7="98f2f7be-73e7-415b-92fa-448d47a74512" xmlns:ns8="725c79e5-42ce-4aa0-ac78-b6418001f0d2" xmlns:ns9="15ffb055-6eb4-45a1-bc20-bf2ac0d420da" targetNamespace="http://schemas.microsoft.com/office/2006/metadata/properties" ma:root="true" ma:fieldsID="25a27661ac2975777a765d0d52da9b65" ns2:_="" ns3:_="" ns4:_="" ns5:_="" ns6:_="" ns7:_="" ns8:_="" ns9:_="">
    <xsd:import namespace="903c0cc6-b165-4e6c-b7f3-b1d05ba0ddc1"/>
    <xsd:import namespace="542624b3-cffc-481c-adb1-2d25bc83b1e4"/>
    <xsd:import namespace="4f9c820c-e7e2-444d-97ee-45f2b3485c1d"/>
    <xsd:import namespace="acb26242-dc21-4420-965a-f5c1d8109808"/>
    <xsd:import namespace="c91a514c-9034-4fa3-897a-8352025b26ed"/>
    <xsd:import namespace="98f2f7be-73e7-415b-92fa-448d47a74512"/>
    <xsd:import namespace="725c79e5-42ce-4aa0-ac78-b6418001f0d2"/>
    <xsd:import namespace="15ffb055-6eb4-45a1-bc20-bf2ac0d420da"/>
    <xsd:element name="properties">
      <xsd:complexType>
        <xsd:sequence>
          <xsd:element name="documentManagement">
            <xsd:complexType>
              <xsd:all>
                <xsd:element ref="ns2:g8fd85cd35464210baa823c6298a2c0b" minOccurs="0"/>
                <xsd:element ref="ns3:TaxCatchAll" minOccurs="0"/>
                <xsd:element ref="ns2:e3343728b5c74b3d8fb6c70eb949629a" minOccurs="0"/>
                <xsd:element ref="ns2:fbbc46e6080f4043b8eb3439e6385fb0" minOccurs="0"/>
                <xsd:element ref="ns4:DocumentType" minOccurs="0"/>
                <xsd:element ref="ns5:FinancialYear" minOccurs="0"/>
                <xsd:element ref="ns6:Year" minOccurs="0"/>
                <xsd:element ref="ns7:KeyWords" minOccurs="0"/>
                <xsd:element ref="ns4:Narrative" minOccurs="0"/>
                <xsd:element ref="ns5:zMigrationID" minOccurs="0"/>
                <xsd:element ref="ns5:zLegacy" minOccurs="0"/>
                <xsd:element ref="ns5:zLegacyJSON" minOccurs="0"/>
                <xsd:element ref="ns3:Case" minOccurs="0"/>
                <xsd:element ref="ns4:Subactivity" minOccurs="0"/>
                <xsd:element ref="ns4:FunctionGroup" minOccurs="0"/>
                <xsd:element ref="ns4:Function" minOccurs="0"/>
                <xsd:element ref="ns4:Activity" minOccurs="0"/>
                <xsd:element ref="ns6:Channel" minOccurs="0"/>
                <xsd:element ref="ns6:Team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RelatedPeople" minOccurs="0"/>
                <xsd:element ref="ns8:AggregationNarrative" minOccurs="0"/>
                <xsd:element ref="ns9:SecurityClassification" minOccurs="0"/>
                <xsd:element ref="ns6:Level2" minOccurs="0"/>
                <xsd:element ref="ns6:Level3" minOccurs="0"/>
                <xsd:element ref="ns5:RecordID" minOccurs="0"/>
                <xsd:element ref="ns5:PartnerType" minOccurs="0"/>
                <xsd:element ref="ns4:BusinessValue" minOccurs="0"/>
                <xsd:element ref="ns2:CategoryName" minOccurs="0"/>
                <xsd:element ref="ns2:CategoryValue" minOccurs="0"/>
                <xsd:element ref="ns2:Class" minOccurs="0"/>
                <xsd:element ref="ns2:ClassDesc" minOccurs="0"/>
                <xsd:element ref="ns2:ILDate" minOccurs="0"/>
                <xsd:element ref="ns2:ReadOnlyStatus" minOccurs="0"/>
                <xsd:element ref="ns2:Subactivityy" minOccurs="0"/>
                <xsd:element ref="ns2:TargetAudienc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t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0cc6-b165-4e6c-b7f3-b1d05ba0ddc1" elementFormDefault="qualified">
    <xsd:import namespace="http://schemas.microsoft.com/office/2006/documentManagement/types"/>
    <xsd:import namespace="http://schemas.microsoft.com/office/infopath/2007/PartnerControls"/>
    <xsd:element name="g8fd85cd35464210baa823c6298a2c0b" ma:index="8" nillable="true" ma:taxonomy="true" ma:internalName="g8fd85cd35464210baa823c6298a2c0b" ma:taxonomyFieldName="Region" ma:displayName="Region" ma:readOnly="false" ma:default="" ma:fieldId="{08fd85cd-3546-4210-baa8-23c6298a2c0b}" ma:taxonomyMulti="true" ma:sspId="d68587a7-d467-4081-ac26-85ae31d62058" ma:termSetId="3c7aa39d-bcb1-4395-95e9-bdfc8bdf89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43728b5c74b3d8fb6c70eb949629a" ma:index="10" nillable="true" ma:taxonomy="true" ma:internalName="e3343728b5c74b3d8fb6c70eb949629a" ma:taxonomyFieldName="Sport" ma:displayName="Sporting Organisation" ma:indexed="true" ma:readOnly="false" ma:default="" ma:fieldId="{e3343728-b5c7-4b3d-8fb6-c70eb949629a}" ma:sspId="d68587a7-d467-4081-ac26-85ae31d62058" ma:termSetId="a96e8213-cbf3-4924-bad7-8386f835b4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bc46e6080f4043b8eb3439e6385fb0" ma:index="11" nillable="true" ma:taxonomy="true" ma:internalName="fbbc46e6080f4043b8eb3439e6385fb0" ma:taxonomyFieldName="Entity" ma:displayName="Related Entity" ma:readOnly="false" ma:default="" ma:fieldId="{fbbc46e6-080f-4043-b8eb-3439e6385fb0}" ma:sspId="d68587a7-d467-4081-ac26-85ae31d62058" ma:termSetId="9b085499-f376-44aa-942c-39fff5b57f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tegoryName" ma:index="51" nillable="true" ma:displayName="Category" ma:format="Dropdown" ma:internalName="CategoryName">
      <xsd:simpleType>
        <xsd:union memberTypes="dms:Text">
          <xsd:simpleType>
            <xsd:restriction base="dms:Choice">
              <xsd:enumeration value="Strategy and Planning"/>
              <xsd:enumeration value="Community Sport"/>
              <xsd:enumeration value="Ministerial Services"/>
              <xsd:enumeration value="Partnerships"/>
              <xsd:enumeration value="Business Capability"/>
              <xsd:enumeration value="Newsletters"/>
              <xsd:enumeration value="Key Projects"/>
              <xsd:enumeration value="Recovery Projects"/>
              <xsd:enumeration value="Conferences and Awards"/>
              <xsd:enumeration value="Events"/>
              <xsd:enumeration value="zArchived"/>
            </xsd:restriction>
          </xsd:simpleType>
        </xsd:union>
      </xsd:simpleType>
    </xsd:element>
    <xsd:element name="CategoryValue" ma:index="52" nillable="true" ma:displayName="Sub Category" ma:format="Dropdown" ma:internalName="CategoryValue" ma:readOnly="false">
      <xsd:simpleType>
        <xsd:restriction base="dms:Choice">
          <xsd:enumeration value="Active NZ"/>
          <xsd:enumeration value="Balance is Better"/>
          <xsd:enumeration value="BoardTalk"/>
          <xsd:enumeration value="Connections Conference"/>
          <xsd:enumeration value="Disability"/>
          <xsd:enumeration value="Governance"/>
          <xsd:enumeration value="Integrity Services"/>
          <xsd:enumeration value="Intelligence"/>
          <xsd:enumeration value="Investment 2020"/>
          <xsd:enumeration value="Leadership"/>
          <xsd:enumeration value="Major Events"/>
          <xsd:enumeration value="NZ Coach"/>
          <xsd:enumeration value="NZ Sport and Recreation Awards"/>
          <xsd:enumeration value="Partner Update"/>
          <xsd:enumeration value="Power of Five"/>
          <xsd:enumeration value="Speeches"/>
          <xsd:enumeration value="Sport Development"/>
          <xsd:enumeration value="Sporting Events Calendar"/>
          <xsd:enumeration value="Woman and Girls"/>
          <xsd:enumeration value="Young People"/>
        </xsd:restriction>
      </xsd:simpleType>
    </xsd:element>
    <xsd:element name="Class" ma:index="53" nillable="true" ma:displayName="Class" ma:default="TESTCLASS" ma:format="Dropdown" ma:hidden="true" ma:internalName="Class" ma:readOnly="false">
      <xsd:simpleType>
        <xsd:restriction base="dms:Choice">
          <xsd:enumeration value="DEFAULT"/>
          <xsd:enumeration value="TESTCLASS"/>
          <xsd:enumeration value="Changing from People Mangement to Policies and Procedures"/>
          <xsd:enumeration value="Events Management"/>
          <xsd:enumeration value="Activity Management"/>
          <xsd:enumeration value="Strategic Support"/>
          <xsd:enumeration value="World Cups Office Administration activity"/>
          <xsd:enumeration value="SportNZ - Business Improvement"/>
          <xsd:enumeration value="Active Events"/>
        </xsd:restriction>
      </xsd:simpleType>
    </xsd:element>
    <xsd:element name="ClassDesc" ma:index="54" nillable="true" ma:displayName="Description" ma:hidden="true" ma:internalName="ClassDesc" ma:readOnly="false">
      <xsd:simpleType>
        <xsd:restriction base="dms:Text"/>
      </xsd:simpleType>
    </xsd:element>
    <xsd:element name="ILDate" ma:index="55" nillable="true" ma:displayName="Date" ma:format="DateTime" ma:hidden="true" ma:internalName="ILDate" ma:readOnly="false">
      <xsd:simpleType>
        <xsd:restriction base="dms:DateTime"/>
      </xsd:simpleType>
    </xsd:element>
    <xsd:element name="ReadOnlyStatus" ma:index="56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Subactivityy" ma:index="57" nillable="true" ma:displayName="Subactivity" ma:format="Dropdown" ma:internalName="Subactivityy" ma:readOnly="false">
      <xsd:simpleType>
        <xsd:union memberTypes="dms:Text">
          <xsd:simpleType>
            <xsd:restriction base="dms:Choice">
              <xsd:enumeration value="Communications - Sport NZ"/>
            </xsd:restriction>
          </xsd:simpleType>
        </xsd:union>
      </xsd:simpleType>
    </xsd:element>
    <xsd:element name="TargetAudience" ma:index="58" nillable="true" ma:displayName="Target Audience" ma:default="Internal" ma:format="RadioButtons" ma:hidden="true" ma:internalName="TargetAudience" ma:readOnly="false">
      <xsd:simpleType>
        <xsd:restriction base="dms:Choice">
          <xsd:enumeration value="Internal"/>
          <xsd:enumeration value="External"/>
        </xsd:restriction>
      </xsd:simpleType>
    </xsd:element>
    <xsd:element name="MediaServiceMetadata" ma:index="5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4" nillable="true" ma:displayName="Tags" ma:internalName="MediaServiceAutoTags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70" nillable="true" ma:displayName="Length (seconds)" ma:internalName="MediaLengthInSeconds" ma:readOnly="true">
      <xsd:simpleType>
        <xsd:restriction base="dms:Unknown"/>
      </xsd:simpleType>
    </xsd:element>
    <xsd:element name="MediaServiceLocation" ma:index="7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73" nillable="true" ma:taxonomy="true" ma:internalName="lcf76f155ced4ddcb4097134ff3c332f" ma:taxonomyFieldName="MediaServiceImageTags" ma:displayName="Image Tags" ma:readOnly="false" ma:fieldId="{5cf76f15-5ced-4ddc-b409-7134ff3c332f}" ma:taxonomyMulti="true" ma:sspId="d68587a7-d467-4081-ac26-85ae31d62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7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7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tLabel" ma:index="77" nillable="true" ma:displayName="Set Label" ma:default="RETAIN" ma:hidden="true" ma:internalName="SetLabe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624b3-cffc-481c-adb1-2d25bc83b1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cbc37b6-cbbc-4385-a1dc-b324c49cc8a4}" ma:internalName="TaxCatchAll" ma:showField="CatchAllData" ma:web="542624b3-cffc-481c-adb1-2d25bc83b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se" ma:index="21" nillable="true" ma:displayName="Case" ma:hidden="true" ma:internalName="Case" ma:readOnly="false">
      <xsd:simpleType>
        <xsd:restriction base="dms:Text">
          <xsd:maxLength value="255"/>
        </xsd:restriction>
      </xsd:simpleType>
    </xsd:element>
    <xsd:element name="SharedWithUsers" ma:index="6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2" nillable="true" ma:displayName="Document Type" ma:format="Dropdown" ma:indexed="true" ma:internalName="DocumentTyp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 or Multi-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, or planning related"/>
          <xsd:enumeration value="Template, Checklist or Form"/>
        </xsd:restriction>
      </xsd:simpleType>
    </xsd:element>
    <xsd:element name="Narrative" ma:index="16" nillable="true" ma:displayName="Narrative" ma:description="Enter a description of what this document is about." ma:internalName="Narrative" ma:readOnly="false">
      <xsd:simpleType>
        <xsd:restriction base="dms:Note">
          <xsd:maxLength value="255"/>
        </xsd:restriction>
      </xsd:simpleType>
    </xsd:element>
    <xsd:element name="Subactivity" ma:index="23" nillable="true" ma:displayName="Subactivity" ma:default="" ma:hidden="true" ma:indexed="true" ma:internalName="Subactivity" ma:readOnly="false">
      <xsd:simpleType>
        <xsd:restriction base="dms:Text">
          <xsd:maxLength value="255"/>
        </xsd:restriction>
      </xsd:simpleType>
    </xsd:element>
    <xsd:element name="FunctionGroup" ma:index="24" nillable="true" ma:displayName="Function Group" ma:default="Sport New Zealand" ma:hidden="true" ma:indexed="true" ma:internalName="FunctionGroup" ma:readOnly="false">
      <xsd:simpleType>
        <xsd:restriction base="dms:Text">
          <xsd:maxLength value="255"/>
        </xsd:restriction>
      </xsd:simpleType>
    </xsd:element>
    <xsd:element name="Function" ma:index="25" nillable="true" ma:displayName="Function" ma:default="Marketing and Communications" ma:hidden="true" ma:indexed="true" ma:internalName="Function" ma:readOnly="false">
      <xsd:simpleType>
        <xsd:restriction base="dms:Text">
          <xsd:maxLength value="255"/>
        </xsd:restriction>
      </xsd:simpleType>
    </xsd:element>
    <xsd:element name="Activity" ma:index="26" nillable="true" ma:displayName="Activity" ma:default="Marketing" ma:hidden="true" ma:indexed="true" ma:internalName="Activity" ma:readOnly="false">
      <xsd:simpleType>
        <xsd:restriction base="dms:Text">
          <xsd:maxLength value="255"/>
        </xsd:restriction>
      </xsd:simpleType>
    </xsd:element>
    <xsd:element name="PRAType" ma:index="29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30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31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32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33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34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35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6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7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8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9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40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oject" ma:index="41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RelatedPeople" ma:index="42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Value" ma:index="4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26242-dc21-4420-965a-f5c1d8109808" elementFormDefault="qualified">
    <xsd:import namespace="http://schemas.microsoft.com/office/2006/documentManagement/types"/>
    <xsd:import namespace="http://schemas.microsoft.com/office/infopath/2007/PartnerControls"/>
    <xsd:element name="FinancialYear" ma:index="13" nillable="true" ma:displayName="Financial Year" ma:default="2025-2026" ma:format="Dropdown" ma:internalName="FinancialYear">
      <xsd:simpleType>
        <xsd:restriction base="dms:Choice">
          <xsd:enumeration value="2028-2029"/>
          <xsd:enumeration value="2027-2028"/>
          <xsd:enumeration value="2026-2027"/>
          <xsd:enumeration value="2025-2026"/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</xsd:restriction>
      </xsd:simpleType>
    </xsd:element>
    <xsd:element name="zMigrationID" ma:index="18" nillable="true" ma:displayName="zMigrationID" ma:indexed="true" ma:internalName="zMigrationID">
      <xsd:simpleType>
        <xsd:restriction base="dms:Text">
          <xsd:maxLength value="255"/>
        </xsd:restriction>
      </xsd:simpleType>
    </xsd:element>
    <xsd:element name="zLegacy" ma:index="19" nillable="true" ma:displayName="zLegacy" ma:hidden="true" ma:internalName="zLegacy" ma:readOnly="false">
      <xsd:simpleType>
        <xsd:restriction base="dms:Note"/>
      </xsd:simpleType>
    </xsd:element>
    <xsd:element name="zLegacyJSON" ma:index="20" nillable="true" ma:displayName="zLegacyJSON" ma:hidden="true" ma:internalName="zLegacyJSON" ma:readOnly="false">
      <xsd:simpleType>
        <xsd:restriction base="dms:Note"/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PartnerType" ma:index="48" nillable="true" ma:displayName="Partner Type" ma:hidden="true" ma:internalName="PartnerTyp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Year" ma:index="14" nillable="true" ma:displayName="Year" ma:default="2025" ma:format="Dropdown" ma:indexed="true" ma:internalName="Year">
      <xsd:simpleType>
        <xsd:union memberTypes="dms:Text">
          <xsd:simpleType>
            <xsd:restriction base="dms:Choice"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Channel" ma:index="27" nillable="true" ma:displayName="Channel" ma:default="NA" ma:hidden="true" ma:indexed="true" ma:internalName="Channel" ma:readOnly="false">
      <xsd:simpleType>
        <xsd:restriction base="dms:Text">
          <xsd:maxLength value="255"/>
        </xsd:restriction>
      </xsd:simpleType>
    </xsd:element>
    <xsd:element name="Team" ma:index="28" nillable="true" ma:displayName="Team" ma:default="Marketing and Communications" ma:hidden="true" ma:indexed="true" ma:internalName="Team" ma:readOnly="false">
      <xsd:simpleType>
        <xsd:restriction base="dms:Text">
          <xsd:maxLength value="255"/>
        </xsd:restriction>
      </xsd:simpleType>
    </xsd:element>
    <xsd:element name="Level2" ma:index="45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6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2f7be-73e7-415b-92fa-448d47a74512" elementFormDefault="qualified">
    <xsd:import namespace="http://schemas.microsoft.com/office/2006/documentManagement/types"/>
    <xsd:import namespace="http://schemas.microsoft.com/office/infopath/2007/PartnerControls"/>
    <xsd:element name="KeyWords" ma:index="15" nillable="true" ma:displayName="Key Words" ma:internalName="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43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4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fd85cd35464210baa823c6298a2c0b xmlns="903c0cc6-b165-4e6c-b7f3-b1d05ba0ddc1">
      <Terms xmlns="http://schemas.microsoft.com/office/infopath/2007/PartnerControls"/>
    </g8fd85cd35464210baa823c6298a2c0b>
    <zLegacy xmlns="acb26242-dc21-4420-965a-f5c1d8109808" xsi:nil="true"/>
    <Case xmlns="542624b3-cffc-481c-adb1-2d25bc83b1e4" xsi:nil="true"/>
    <Subactivity xmlns="4f9c820c-e7e2-444d-97ee-45f2b3485c1d" xsi:nil="true"/>
    <PRADateDisposal xmlns="4f9c820c-e7e2-444d-97ee-45f2b3485c1d" xsi:nil="true"/>
    <BusinessValue xmlns="4f9c820c-e7e2-444d-97ee-45f2b3485c1d" xsi:nil="true"/>
    <SecurityClassification xmlns="15ffb055-6eb4-45a1-bc20-bf2ac0d420da" xsi:nil="true"/>
    <PartnerType xmlns="acb26242-dc21-4420-965a-f5c1d8109808" xsi:nil="true"/>
    <lcf76f155ced4ddcb4097134ff3c332f xmlns="903c0cc6-b165-4e6c-b7f3-b1d05ba0ddc1">
      <Terms xmlns="http://schemas.microsoft.com/office/infopath/2007/PartnerControls"/>
    </lcf76f155ced4ddcb4097134ff3c332f>
    <SetLabel xmlns="903c0cc6-b165-4e6c-b7f3-b1d05ba0ddc1">RETAIN</SetLabel>
    <PRADate3 xmlns="4f9c820c-e7e2-444d-97ee-45f2b3485c1d" xsi:nil="true"/>
    <PRAText5 xmlns="4f9c820c-e7e2-444d-97ee-45f2b3485c1d" xsi:nil="true"/>
    <Level2 xmlns="c91a514c-9034-4fa3-897a-8352025b26ed">NA</Level2>
    <CategoryValue xmlns="903c0cc6-b165-4e6c-b7f3-b1d05ba0ddc1" xsi:nil="true"/>
    <Activity xmlns="4f9c820c-e7e2-444d-97ee-45f2b3485c1d">Marketing</Activity>
    <AggregationStatus xmlns="4f9c820c-e7e2-444d-97ee-45f2b3485c1d">Normal</AggregationStatus>
    <PRADate2 xmlns="4f9c820c-e7e2-444d-97ee-45f2b3485c1d" xsi:nil="true"/>
    <e3343728b5c74b3d8fb6c70eb949629a xmlns="903c0cc6-b165-4e6c-b7f3-b1d05ba0ddc1">
      <Terms xmlns="http://schemas.microsoft.com/office/infopath/2007/PartnerControls"/>
    </e3343728b5c74b3d8fb6c70eb949629a>
    <PRAText1 xmlns="4f9c820c-e7e2-444d-97ee-45f2b3485c1d" xsi:nil="true"/>
    <PRAText4 xmlns="4f9c820c-e7e2-444d-97ee-45f2b3485c1d" xsi:nil="true"/>
    <Level3 xmlns="c91a514c-9034-4fa3-897a-8352025b26ed" xsi:nil="true"/>
    <zMigrationID xmlns="acb26242-dc21-4420-965a-f5c1d8109808" xsi:nil="true"/>
    <Team xmlns="c91a514c-9034-4fa3-897a-8352025b26ed">Marketing and Communications</Team>
    <zLegacyJSON xmlns="acb26242-dc21-4420-965a-f5c1d8109808" xsi:nil="true"/>
    <Project xmlns="4f9c820c-e7e2-444d-97ee-45f2b3485c1d">NA</Project>
    <RecordID xmlns="acb26242-dc21-4420-965a-f5c1d8109808" xsi:nil="true"/>
    <ClassDesc xmlns="903c0cc6-b165-4e6c-b7f3-b1d05ba0ddc1" xsi:nil="true"/>
    <TargetAudience xmlns="903c0cc6-b165-4e6c-b7f3-b1d05ba0ddc1">Internal</TargetAudience>
    <CategoryName xmlns="903c0cc6-b165-4e6c-b7f3-b1d05ba0ddc1" xsi:nil="true"/>
    <ILDate xmlns="903c0cc6-b165-4e6c-b7f3-b1d05ba0ddc1" xsi:nil="true"/>
    <KeyWords xmlns="98f2f7be-73e7-415b-92fa-448d47a74512" xsi:nil="true"/>
    <FunctionGroup xmlns="4f9c820c-e7e2-444d-97ee-45f2b3485c1d">Sport New Zealand</FunctionGroup>
    <Function xmlns="4f9c820c-e7e2-444d-97ee-45f2b3485c1d">Marketing and Communications</Function>
    <fbbc46e6080f4043b8eb3439e6385fb0 xmlns="903c0cc6-b165-4e6c-b7f3-b1d05ba0ddc1">
      <Terms xmlns="http://schemas.microsoft.com/office/infopath/2007/PartnerControls"/>
    </fbbc46e6080f4043b8eb3439e6385fb0>
    <Channel xmlns="c91a514c-9034-4fa3-897a-8352025b26ed">NA</Chann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Type xmlns="4f9c820c-e7e2-444d-97ee-45f2b3485c1d">Doc</PRAType>
    <PRADate1 xmlns="4f9c820c-e7e2-444d-97ee-45f2b3485c1d" xsi:nil="true"/>
    <TaxCatchAll xmlns="542624b3-cffc-481c-adb1-2d25bc83b1e4" xsi:nil="true"/>
    <DocumentType xmlns="4f9c820c-e7e2-444d-97ee-45f2b3485c1d" xsi:nil="true"/>
    <FinancialYear xmlns="acb26242-dc21-4420-965a-f5c1d8109808">2025-2026</FinancialYear>
    <PRAText3 xmlns="4f9c820c-e7e2-444d-97ee-45f2b3485c1d" xsi:nil="true"/>
    <Class xmlns="903c0cc6-b165-4e6c-b7f3-b1d05ba0ddc1">TESTCLASS</Class>
    <Year xmlns="c91a514c-9034-4fa3-897a-8352025b26ed">2025</Year>
    <ReadOnlyStatus xmlns="903c0cc6-b165-4e6c-b7f3-b1d05ba0ddc1">Open</ReadOnlyStatus>
    <Subactivityy xmlns="903c0cc6-b165-4e6c-b7f3-b1d05ba0ddc1" xsi:nil="true"/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Props1.xml><?xml version="1.0" encoding="utf-8"?>
<ds:datastoreItem xmlns:ds="http://schemas.openxmlformats.org/officeDocument/2006/customXml" ds:itemID="{39F70472-4B19-4317-925E-929D2E2BF706}"/>
</file>

<file path=customXml/itemProps2.xml><?xml version="1.0" encoding="utf-8"?>
<ds:datastoreItem xmlns:ds="http://schemas.openxmlformats.org/officeDocument/2006/customXml" ds:itemID="{5F07CBCB-460A-4F90-93A2-285FAC34F253}"/>
</file>

<file path=customXml/itemProps3.xml><?xml version="1.0" encoding="utf-8"?>
<ds:datastoreItem xmlns:ds="http://schemas.openxmlformats.org/officeDocument/2006/customXml" ds:itemID="{583C5AB7-69C9-481A-B2C5-AAE117F71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Jim Davenport</cp:lastModifiedBy>
  <cp:revision>5</cp:revision>
  <dcterms:created xsi:type="dcterms:W3CDTF">2025-09-22T03:38:00Z</dcterms:created>
  <dcterms:modified xsi:type="dcterms:W3CDTF">2025-09-23T01:52:00Z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0x010100680B73ADECCBA544999348A4E830AA5E002AFBB36D4B976E4FBE2D3A4269CBA799</vt:lpwstr>
  </property>
</Properties>
</file>